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D14" w:rsidRDefault="00F46C02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-1050350</wp:posOffset>
            </wp:positionH>
            <wp:positionV relativeFrom="paragraph">
              <wp:posOffset>-771848</wp:posOffset>
            </wp:positionV>
            <wp:extent cx="7641919" cy="10739886"/>
            <wp:effectExtent l="0" t="0" r="0" b="4445"/>
            <wp:wrapNone/>
            <wp:docPr id="152759400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0582" cy="10752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3D14" w:rsidRDefault="00B43D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6C02" w:rsidRDefault="00F46C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D14" w:rsidRDefault="00B43D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D14" w:rsidRDefault="00B43D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D14" w:rsidRDefault="00B43D1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3D14" w:rsidRPr="00F46C02" w:rsidRDefault="00A958D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ahnschrift" w:eastAsia="Times New Roman" w:hAnsi="Bahnschrift" w:cs="Times New Roman"/>
          <w:sz w:val="28"/>
          <w:szCs w:val="28"/>
        </w:rPr>
      </w:pPr>
      <w:r w:rsidRPr="00F46C02">
        <w:rPr>
          <w:rFonts w:ascii="Bahnschrift" w:eastAsia="Times New Roman" w:hAnsi="Bahnschrift" w:cs="Times New Roman"/>
          <w:sz w:val="28"/>
          <w:szCs w:val="28"/>
        </w:rPr>
        <w:t>Директор ООО Исследовательская компания «Лидер»</w:t>
      </w:r>
    </w:p>
    <w:p w:rsidR="00B43D14" w:rsidRPr="00F46C02" w:rsidRDefault="00B43D1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ahnschrift" w:eastAsia="Times New Roman" w:hAnsi="Bahnschrift" w:cs="Times New Roman"/>
          <w:sz w:val="28"/>
          <w:szCs w:val="28"/>
        </w:rPr>
      </w:pPr>
    </w:p>
    <w:p w:rsidR="00B43D14" w:rsidRPr="00F46C02" w:rsidRDefault="00B43D1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ahnschrift" w:eastAsia="Times New Roman" w:hAnsi="Bahnschrift" w:cs="Times New Roman"/>
          <w:sz w:val="28"/>
          <w:szCs w:val="28"/>
        </w:rPr>
      </w:pPr>
    </w:p>
    <w:p w:rsidR="00B43D14" w:rsidRPr="00F46C02" w:rsidRDefault="00A958D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ahnschrift" w:eastAsia="Times New Roman" w:hAnsi="Bahnschrift" w:cs="Times New Roman"/>
          <w:sz w:val="28"/>
          <w:szCs w:val="28"/>
        </w:rPr>
      </w:pPr>
      <w:r w:rsidRPr="00F46C02">
        <w:rPr>
          <w:rFonts w:ascii="Bahnschrift" w:eastAsia="Times New Roman" w:hAnsi="Bahnschrift" w:cs="Times New Roman"/>
          <w:sz w:val="28"/>
          <w:szCs w:val="28"/>
        </w:rPr>
        <w:t>__________________  Н.А. Цибина</w:t>
      </w:r>
    </w:p>
    <w:p w:rsidR="00B43D14" w:rsidRPr="00F46C02" w:rsidRDefault="00A958D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ahnschrift" w:eastAsia="Times New Roman" w:hAnsi="Bahnschrift" w:cs="Times New Roman"/>
          <w:sz w:val="28"/>
          <w:szCs w:val="28"/>
        </w:rPr>
      </w:pPr>
      <w:r w:rsidRPr="00F46C02">
        <w:rPr>
          <w:rFonts w:ascii="Bahnschrift" w:eastAsia="Times New Roman" w:hAnsi="Bahnschrift" w:cs="Times New Roman"/>
          <w:sz w:val="28"/>
          <w:szCs w:val="28"/>
        </w:rPr>
        <w:t>«____» _________________ 2025 г.</w:t>
      </w:r>
    </w:p>
    <w:p w:rsidR="00B43D14" w:rsidRPr="00F46C02" w:rsidRDefault="00A958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ahnschrift" w:eastAsia="Times New Roman" w:hAnsi="Bahnschrift" w:cs="Times New Roman"/>
          <w:sz w:val="28"/>
          <w:szCs w:val="28"/>
        </w:rPr>
      </w:pPr>
      <w:r w:rsidRPr="00F46C02">
        <w:rPr>
          <w:rFonts w:ascii="Bahnschrift" w:eastAsia="Times New Roman" w:hAnsi="Bahnschrift" w:cs="Times New Roman"/>
          <w:sz w:val="28"/>
          <w:szCs w:val="28"/>
        </w:rPr>
        <w:t xml:space="preserve">                                                     М.П.</w:t>
      </w:r>
    </w:p>
    <w:p w:rsidR="00B43D14" w:rsidRPr="00F46C02" w:rsidRDefault="00B43D1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ahnschrift" w:eastAsia="Times New Roman" w:hAnsi="Bahnschrift" w:cs="Times New Roman"/>
          <w:sz w:val="28"/>
          <w:szCs w:val="28"/>
        </w:rPr>
      </w:pPr>
    </w:p>
    <w:p w:rsidR="00B43D14" w:rsidRPr="00F46C02" w:rsidRDefault="00B43D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ahnschrift" w:eastAsia="Times New Roman" w:hAnsi="Bahnschrift" w:cs="Times New Roman"/>
          <w:sz w:val="28"/>
          <w:szCs w:val="28"/>
        </w:rPr>
      </w:pPr>
    </w:p>
    <w:p w:rsidR="00B43D14" w:rsidRPr="00F46C02" w:rsidRDefault="00A958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ahnschrift" w:eastAsia="Times New Roman" w:hAnsi="Bahnschrift" w:cs="Times New Roman"/>
          <w:sz w:val="28"/>
          <w:szCs w:val="28"/>
        </w:rPr>
      </w:pPr>
      <w:r w:rsidRPr="00F46C02">
        <w:rPr>
          <w:rFonts w:ascii="Bahnschrift" w:eastAsia="Times New Roman" w:hAnsi="Bahnschrift" w:cs="Times New Roman"/>
          <w:sz w:val="28"/>
          <w:szCs w:val="28"/>
        </w:rPr>
        <w:t>АНАЛИТИЧЕСКИЙ ОТЧЕТ</w:t>
      </w:r>
    </w:p>
    <w:p w:rsidR="00B43D14" w:rsidRPr="00F46C02" w:rsidRDefault="00A958D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ahnschrift" w:eastAsia="Times New Roman" w:hAnsi="Bahnschrift" w:cs="Times New Roman"/>
          <w:sz w:val="28"/>
          <w:szCs w:val="28"/>
        </w:rPr>
      </w:pPr>
      <w:r w:rsidRPr="00F46C02">
        <w:rPr>
          <w:rFonts w:ascii="Bahnschrift" w:eastAsia="Times New Roman" w:hAnsi="Bahnschrift" w:cs="Times New Roman"/>
          <w:sz w:val="28"/>
          <w:szCs w:val="28"/>
        </w:rPr>
        <w:t xml:space="preserve">о выполненных работах по сбору и обобщению информации о качестве условий оказания услуг </w:t>
      </w:r>
      <w:r w:rsidR="00B05238" w:rsidRPr="00F46C02">
        <w:rPr>
          <w:rFonts w:ascii="Bahnschrift" w:eastAsia="Times New Roman" w:hAnsi="Bahnschrift" w:cs="Times New Roman"/>
          <w:sz w:val="28"/>
          <w:szCs w:val="28"/>
        </w:rPr>
        <w:t>организациями культуры Вознесенского муниципального округа Нижегородской области</w:t>
      </w:r>
    </w:p>
    <w:p w:rsidR="00B43D14" w:rsidRPr="00F46C02" w:rsidRDefault="00B43D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ahnschrift" w:eastAsia="Times New Roman" w:hAnsi="Bahnschrift" w:cs="Times New Roman"/>
          <w:sz w:val="28"/>
          <w:szCs w:val="28"/>
        </w:rPr>
      </w:pPr>
    </w:p>
    <w:p w:rsidR="00B43D14" w:rsidRPr="00F46C02" w:rsidRDefault="00B43D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ahnschrift" w:eastAsia="Times New Roman" w:hAnsi="Bahnschrift" w:cs="Times New Roman"/>
          <w:sz w:val="28"/>
          <w:szCs w:val="28"/>
        </w:rPr>
      </w:pPr>
    </w:p>
    <w:p w:rsidR="00B43D14" w:rsidRPr="00F46C02" w:rsidRDefault="00B43D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ahnschrift" w:eastAsia="Times New Roman" w:hAnsi="Bahnschrift" w:cs="Times New Roman"/>
          <w:sz w:val="28"/>
          <w:szCs w:val="28"/>
        </w:rPr>
      </w:pPr>
    </w:p>
    <w:p w:rsidR="00B43D14" w:rsidRPr="00F46C02" w:rsidRDefault="00B43D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ahnschrift" w:eastAsia="Times New Roman" w:hAnsi="Bahnschrift" w:cs="Times New Roman"/>
          <w:sz w:val="28"/>
          <w:szCs w:val="28"/>
        </w:rPr>
      </w:pPr>
    </w:p>
    <w:p w:rsidR="00B43D14" w:rsidRPr="00F46C02" w:rsidRDefault="00B43D14">
      <w:pPr>
        <w:pBdr>
          <w:top w:val="nil"/>
          <w:left w:val="nil"/>
          <w:bottom w:val="nil"/>
          <w:right w:val="nil"/>
          <w:between w:val="nil"/>
        </w:pBdr>
        <w:rPr>
          <w:rFonts w:ascii="Bahnschrift" w:eastAsia="Times New Roman" w:hAnsi="Bahnschrift" w:cs="Times New Roman"/>
          <w:sz w:val="28"/>
          <w:szCs w:val="28"/>
        </w:rPr>
      </w:pPr>
    </w:p>
    <w:p w:rsidR="00B43D14" w:rsidRPr="00F46C02" w:rsidRDefault="00B43D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ahnschrift" w:eastAsia="Times New Roman" w:hAnsi="Bahnschrift" w:cs="Times New Roman"/>
          <w:sz w:val="28"/>
          <w:szCs w:val="28"/>
        </w:rPr>
      </w:pPr>
    </w:p>
    <w:p w:rsidR="00B43D14" w:rsidRPr="00F46C02" w:rsidRDefault="00B43D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ahnschrift" w:eastAsia="Times New Roman" w:hAnsi="Bahnschrift" w:cs="Times New Roman"/>
          <w:sz w:val="28"/>
          <w:szCs w:val="28"/>
        </w:rPr>
      </w:pPr>
    </w:p>
    <w:p w:rsidR="00B43D14" w:rsidRPr="00F46C02" w:rsidRDefault="00B43D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ahnschrift" w:eastAsia="Times New Roman" w:hAnsi="Bahnschrift" w:cs="Times New Roman"/>
          <w:sz w:val="28"/>
          <w:szCs w:val="28"/>
        </w:rPr>
      </w:pPr>
    </w:p>
    <w:p w:rsidR="00B43D14" w:rsidRPr="00F46C02" w:rsidRDefault="00A958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ahnschrift" w:eastAsia="Times New Roman" w:hAnsi="Bahnschrift" w:cs="Times New Roman"/>
          <w:b/>
          <w:color w:val="000000"/>
          <w:sz w:val="24"/>
          <w:szCs w:val="24"/>
        </w:rPr>
      </w:pPr>
      <w:r w:rsidRPr="00F46C02">
        <w:rPr>
          <w:rFonts w:ascii="Bahnschrift" w:eastAsia="Times New Roman" w:hAnsi="Bahnschrift" w:cs="Times New Roman"/>
          <w:sz w:val="28"/>
          <w:szCs w:val="28"/>
        </w:rPr>
        <w:t>2025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Сведения об организации, ответственной за сбор и обобщение информации о качестве условий оказания услуг (Операторе)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Полное наименование: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Общество с ограниченной ответственностью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Исследовательская компания «Лидер»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Сокращенное наименование: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ООО Исследовательская компания «Лидер»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Юридический адрес: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660075, Красноярский край, г. Красноярск, ул. Железнодорожников, 17, офис 801/3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Фактический адрес: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660075, Красноярский край, г. Красноярск, ул. Железнодорожников, 17, офис 809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36053242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ОКАТО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04401363000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ОКОГУ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4210014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ОКТМО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04701000001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ОКФС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16 Частная собственность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2460112042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246001001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ОГРН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1192468005620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Дата постановки в налоговом органе: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28.11.2022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2"/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ОКВЭД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73.20 Исследование конъюнктуры рынка и изучение общественного мнения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Реквизиты: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«Банк Точка»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ИНН 7706092528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КПП 770543002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ОГРН: 1027739019208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ОКПО: 04503985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 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к/с 30101810745374525104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р/с 40702810802500129057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 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Электронная почта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 info@kras-lider.ru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Директор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 Цибина Наталья Александровна, на основании Устава</w:t>
      </w:r>
    </w:p>
    <w:p w:rsidR="00B43D14" w:rsidRDefault="00A958D2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 +7 (391) 989-88-48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м.+7 (902) 940-41-37</w:t>
      </w:r>
    </w:p>
    <w:p w:rsidR="00B43D14" w:rsidRDefault="00B43D1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43D14" w:rsidRDefault="00B43D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3D14" w:rsidRDefault="00B43D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СТРУКТУРА ОТЧЕТА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3"/>
      </w:r>
    </w:p>
    <w:tbl>
      <w:tblPr>
        <w:tblStyle w:val="a5"/>
        <w:tblW w:w="948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475"/>
        <w:gridCol w:w="1005"/>
      </w:tblGrid>
      <w:tr w:rsidR="00B43D14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организаций культуры, в отношении которых проводились сбор и обобщение информации о качестве условий оказания услуг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 3</w:t>
            </w:r>
          </w:p>
        </w:tc>
      </w:tr>
      <w:tr w:rsidR="00B43D14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обобщения информации, размещенной на официальных сайтах и информационных стендах в помещениях организации культуры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 3</w:t>
            </w:r>
          </w:p>
        </w:tc>
      </w:tr>
      <w:tr w:rsidR="00B43D14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удовлетворенности граждан качеством условий оказания услуг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 w:rsidP="003A1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3A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43D14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 по каждому показателю, характеризующему общие критерии оценки качества условий оказания услуг организациями культуры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 7</w:t>
            </w:r>
          </w:p>
        </w:tc>
      </w:tr>
      <w:tr w:rsidR="00B43D14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недостатки в работе организации культуры, выявленные в ходе сбора и обобщения информации о качестве условий оказания услуг, и предложения по совершенствованию их деятельности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 w:rsidP="006F4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F4B9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3D14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по совершенствованию деятельности организаций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 w:rsidP="005A7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 1</w:t>
            </w:r>
            <w:r w:rsidR="005A7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43D14">
        <w:trPr>
          <w:trHeight w:val="9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1. Форма для оценки сайта организации культуры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 w:rsidP="005A7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A747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43D14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2. Форма для учета показателей при посещении организации культуры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 w:rsidP="006F4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 1</w:t>
            </w:r>
            <w:r w:rsidR="006F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43D14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3. Анкета для опроса получателей услуг о качестве условий оказания услуг организациями культуры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 w:rsidP="006F4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6F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</w:tbl>
    <w:p w:rsidR="00B43D14" w:rsidRDefault="00B43D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B43D14" w:rsidRDefault="00B43D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B43D14" w:rsidRDefault="00B43D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3D14" w:rsidRDefault="00B43D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43D14" w:rsidRDefault="00B43D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43D14" w:rsidRDefault="00B43D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43D14" w:rsidRDefault="00A958D2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1. Перечень организаций культуры, в отношении которых проводились сбор и обобщение информации о качестве условий оказания услуг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footnoteReference w:id="4"/>
      </w:r>
    </w:p>
    <w:p w:rsidR="00B43D14" w:rsidRDefault="00A958D2">
      <w:pPr>
        <w:spacing w:before="120"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s0k1ma7imae2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Сбор и обобщение информации о качестве условий оказания услуг проводились в отношении следующей организации культуры: 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8965"/>
      </w:tblGrid>
      <w:tr w:rsidR="00B05238" w:rsidRPr="00B05238" w:rsidTr="00B05238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05238" w:rsidRPr="00B05238" w:rsidRDefault="00B05238" w:rsidP="00B05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52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Название </w:t>
            </w:r>
          </w:p>
        </w:tc>
      </w:tr>
      <w:tr w:rsidR="00B05238" w:rsidRPr="00B05238" w:rsidTr="00B05238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05238" w:rsidRPr="00B05238" w:rsidRDefault="00B05238" w:rsidP="00B05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2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«Вознесенская централизованная библиотечная система»</w:t>
            </w:r>
          </w:p>
        </w:tc>
      </w:tr>
      <w:tr w:rsidR="00B05238" w:rsidRPr="00B05238" w:rsidTr="00B05238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05238" w:rsidRPr="00B05238" w:rsidRDefault="00B05238" w:rsidP="00B05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2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«Вознесенский районный Дом культуры»</w:t>
            </w:r>
          </w:p>
        </w:tc>
      </w:tr>
      <w:tr w:rsidR="00B05238" w:rsidRPr="00B05238" w:rsidTr="00B05238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05238" w:rsidRPr="00B05238" w:rsidRDefault="00B05238" w:rsidP="00B05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2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историко-краеведческий музей»</w:t>
            </w:r>
          </w:p>
        </w:tc>
      </w:tr>
      <w:tr w:rsidR="00B05238" w:rsidRPr="00B05238" w:rsidTr="00B05238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05238" w:rsidRPr="00B05238" w:rsidRDefault="00B05238" w:rsidP="00B05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2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районный Центр народных ремесел»</w:t>
            </w:r>
          </w:p>
        </w:tc>
      </w:tr>
    </w:tbl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Результаты обобщения информации, размещенной на официальных сайтах и информационных стендах в помещениях организации культуры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сбора информации, размещенной на официальн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сайтахорганизац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ий культуры,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использовалась форма оценки, специально созданная Оператором. Показатели для оценочной формы были разработаны на основе следующей нормативной базы: 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Статья 36.2 “Информационная открытость организаций культуры” Закона Российской Федерации от 9 октября 1992 г. № 3612-1;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 Министерства культуры РФ от 20 февраля 2015 г. № 277 “Об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“Интернет”;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Приказ Министерства культуры РФ от 27 апреля 2018 г. № 599 “Об утверждении показателей, характеризующих общие критерии оценки качества условий оказания услуг организациями культуры”. 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проводилась Оператором методом анализа официальных сайтов организаций культуры в сети "Интернет". В оценке официальных сайтов изучались показатели критериев “Открытость и доступность информации об организации культуры” и “Доступность услуг для инвалидов” (пункт 1.1, 1.2 и 3.2 из перечня показателей Приказа Министерства культуры РФ от 27 апреля 2018 г. № 599). 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Ознакомится с формой оценки можно в Приложении 1 к данному отчету. 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определения наличия или отсутствия информации на сайте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 мы использовали пункт 7 “Требований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утвержденных Приказом Министерства культуры РФ от 20 февраля 2015 г. № 277: 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Информация о деятельности организаций культуры, включая филиалы, (при их наличии), размещается в доступной, наглядной, понятной форме, в том числе в форме открытых данных, обеспечивая открытость, актуальность, полноту, достоверность информации, простоту и понятность восприятия информации с использованием, при необходимости, системы ссылок на адреса ресурсов в сети "Интернет", содержащих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соответствующие документы (за исключением сведений, составляющих государственную и иную охраняемую законом тайну).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Опираясь на данный пункт, мы приняли решение не учитывать наличие информации на сайт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если она содержится исключительно внутри документов, в разделах с иным предназначением. Для доступа к такой информации необходимо понимать, в каких именно документах эта информация может находиться, а это уже не является простым для посетителя сайта. 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первую очередь оценивалось наличие общей информация об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культуры, включая филиалы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наличие и функционирование дистанционных способов обратной связи и взаимодействия с получателями 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Оценка объема информации, представленной на сайте организации, в соответствии с существующими нормативно-правовыми актами, описанной в начале раздела, производится по шкале от 0 до 13 баллов, где 0 — это минимальный объем информации, а 13 — максимальный объем. </w:t>
      </w:r>
    </w:p>
    <w:p w:rsidR="00B43D14" w:rsidRDefault="00A958D2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сбора информации, размещенной на информационных стендах в помещениях организации культуры, использовалась форма оценки, специально созданная Оператором. Оценка проводилась Оператором методом наблюдения в процессе посещения организации. В оценке информационных стендов изучался критерий “Открытость и доступность информации об организации культуры” (пункт 1.1 из перечня показателей Приказа Министерства культуры РФ от 27 апреля 2018 г. № 599). Данная форма одновременно использовалась также для оценки критериев “Комфортности условий предоставления услуг” и “Доступность услуг для инвалидов” (пункт 1.1, 2.1, 3.1 и 3.2 из перечня показателей Приказа Министерства культуры РФ от 27 апреля 2018 г. № 599).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Таблице 1 представлены результаты оценки сайтов и стендов организаций. 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Таблица 1.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Объем информации, размещенной на официальном сайте и стенде организации, в соответствии с количеством материалов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8471"/>
        <w:gridCol w:w="507"/>
        <w:gridCol w:w="609"/>
      </w:tblGrid>
      <w:tr w:rsidR="00B05238" w:rsidRPr="00B05238" w:rsidTr="00B05238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05238" w:rsidRPr="00B05238" w:rsidRDefault="00B05238" w:rsidP="00B0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23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05238" w:rsidRPr="00B05238" w:rsidRDefault="00B05238" w:rsidP="00B0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238">
              <w:rPr>
                <w:rFonts w:ascii="Times New Roman" w:eastAsia="Times New Roman" w:hAnsi="Times New Roman" w:cs="Times New Roman"/>
                <w:sz w:val="20"/>
                <w:szCs w:val="20"/>
              </w:rPr>
              <w:t>Сайт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05238" w:rsidRPr="00B05238" w:rsidRDefault="00B05238" w:rsidP="00B0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238">
              <w:rPr>
                <w:rFonts w:ascii="Times New Roman" w:eastAsia="Times New Roman" w:hAnsi="Times New Roman" w:cs="Times New Roman"/>
                <w:sz w:val="20"/>
                <w:szCs w:val="20"/>
              </w:rPr>
              <w:t>Стенд</w:t>
            </w:r>
          </w:p>
        </w:tc>
      </w:tr>
      <w:tr w:rsidR="00B05238" w:rsidRPr="00B05238" w:rsidTr="00B05238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05238" w:rsidRPr="00B05238" w:rsidRDefault="00B05238" w:rsidP="00B05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2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05238" w:rsidRPr="00B05238" w:rsidRDefault="00B05238" w:rsidP="00B0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2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05238" w:rsidRPr="00B05238" w:rsidRDefault="00B05238" w:rsidP="00B0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2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05238" w:rsidRPr="00B05238" w:rsidTr="00B05238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05238" w:rsidRPr="00B05238" w:rsidRDefault="00B05238" w:rsidP="00B05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2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«Вознесенский районный Дом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05238" w:rsidRPr="00B05238" w:rsidRDefault="00B05238" w:rsidP="00B0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2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05238" w:rsidRPr="00B05238" w:rsidRDefault="00B05238" w:rsidP="00B0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2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05238" w:rsidRPr="00B05238" w:rsidTr="00B05238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05238" w:rsidRPr="00B05238" w:rsidRDefault="00B05238" w:rsidP="00B05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2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историко-краеведческий музей»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05238" w:rsidRPr="00B05238" w:rsidRDefault="00B05238" w:rsidP="00B0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2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05238" w:rsidRPr="00B05238" w:rsidRDefault="00B05238" w:rsidP="00B0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2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05238" w:rsidRPr="00B05238" w:rsidTr="00B05238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05238" w:rsidRPr="00B05238" w:rsidRDefault="00B05238" w:rsidP="00B05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2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районный Центр народных ремесел»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05238" w:rsidRPr="00B05238" w:rsidRDefault="00B05238" w:rsidP="00B0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2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05238" w:rsidRPr="00B05238" w:rsidRDefault="00B05238" w:rsidP="00B0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23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Результаты удовлетворенности граждан качеством условий оказания услуг 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Результаты опроса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оценки удовлетворенности граждан качеством условий оказания услуг использовался метод опроса. Для проведения опроса была использована “Методика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(далее - Методика), утвержденная Приказом Минтруда России от 30.10.2018 N 675н. </w:t>
      </w:r>
    </w:p>
    <w:p w:rsidR="00540B58" w:rsidRDefault="00A958D2" w:rsidP="00540B58">
      <w:pPr>
        <w:spacing w:after="0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Численность респондентов была рассчитана в соответствии с п. 2.7. методических рекомендаций по организации и проведению независимой оценки качества условий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оказания услуг организациями в сфере культуры (утверждены Распоряжением Минкультуры России от 18.12.2020 N Р-1681). Организация достигла необходимого числа опрошенных. 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7484"/>
        <w:gridCol w:w="2103"/>
      </w:tblGrid>
      <w:tr w:rsidR="00B05238" w:rsidRPr="00B05238" w:rsidTr="00B05238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05238" w:rsidRPr="00B05238" w:rsidRDefault="00B05238" w:rsidP="00B05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52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Название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05238" w:rsidRPr="00B05238" w:rsidRDefault="00B05238" w:rsidP="00B0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23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опрошенных</w:t>
            </w:r>
          </w:p>
        </w:tc>
      </w:tr>
      <w:tr w:rsidR="00B05238" w:rsidRPr="00B05238" w:rsidTr="00B05238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05238" w:rsidRPr="00B05238" w:rsidRDefault="00B05238" w:rsidP="00B05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2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05238" w:rsidRPr="00B05238" w:rsidRDefault="00B05238" w:rsidP="00B0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238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B05238" w:rsidRPr="00B05238" w:rsidTr="00B05238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05238" w:rsidRPr="00B05238" w:rsidRDefault="00B05238" w:rsidP="00B05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2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«Вознесенский районный Дом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05238" w:rsidRPr="00B05238" w:rsidRDefault="00B05238" w:rsidP="00B0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238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B05238" w:rsidRPr="00B05238" w:rsidTr="00B05238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05238" w:rsidRPr="00B05238" w:rsidRDefault="00B05238" w:rsidP="00B05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2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историко-краеведческий музей»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05238" w:rsidRPr="00B05238" w:rsidRDefault="00B05238" w:rsidP="00B0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238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B05238" w:rsidRPr="00B05238" w:rsidTr="00B05238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05238" w:rsidRPr="00B05238" w:rsidRDefault="00B05238" w:rsidP="00B05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23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районный Центр народных ремесел»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05238" w:rsidRPr="00B05238" w:rsidRDefault="00B05238" w:rsidP="00B0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238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</w:tbl>
    <w:p w:rsidR="00F1614A" w:rsidRDefault="00F1614A">
      <w:pPr>
        <w:spacing w:after="0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3D14" w:rsidRDefault="00A958D2" w:rsidP="00540B5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Выявление и обобщение мнения получателей услуг проводилось по анкете для опроса получателей услуг о качестве условий оказания услуг организациями культуры, рекомендованной Методикой в соответствии с показателями, характеризующими общие критерии оценки качества условий оказания услуг организациями культуры, утвержденными Приказом Министерства культуры РФ от 27 апреля 2018 г. № 599. Ознакомится с образцом анкеты можно в Приложении 3 к данному отчету. </w:t>
      </w:r>
      <w:r>
        <w:rPr>
          <w:rFonts w:ascii="Times New Roman" w:eastAsia="Times New Roman" w:hAnsi="Times New Roman" w:cs="Times New Roman"/>
        </w:rPr>
        <w:t xml:space="preserve">Сроки проведения опроса с </w:t>
      </w:r>
      <w:r w:rsidR="00572A1D">
        <w:rPr>
          <w:rFonts w:ascii="Times New Roman" w:eastAsia="Times New Roman" w:hAnsi="Times New Roman" w:cs="Times New Roman"/>
        </w:rPr>
        <w:t>2</w:t>
      </w:r>
      <w:r w:rsidR="00DD40E9">
        <w:rPr>
          <w:rFonts w:ascii="Times New Roman" w:eastAsia="Times New Roman" w:hAnsi="Times New Roman" w:cs="Times New Roman"/>
        </w:rPr>
        <w:t>5 июня</w:t>
      </w:r>
      <w:r>
        <w:rPr>
          <w:rFonts w:ascii="Times New Roman" w:eastAsia="Times New Roman" w:hAnsi="Times New Roman" w:cs="Times New Roman"/>
        </w:rPr>
        <w:t xml:space="preserve">по </w:t>
      </w:r>
      <w:r w:rsidR="00DD40E9">
        <w:rPr>
          <w:rFonts w:ascii="Times New Roman" w:eastAsia="Times New Roman" w:hAnsi="Times New Roman" w:cs="Times New Roman"/>
        </w:rPr>
        <w:t>8</w:t>
      </w:r>
      <w:r w:rsidR="00572A1D">
        <w:rPr>
          <w:rFonts w:ascii="Times New Roman" w:eastAsia="Times New Roman" w:hAnsi="Times New Roman" w:cs="Times New Roman"/>
        </w:rPr>
        <w:t xml:space="preserve"> ию</w:t>
      </w:r>
      <w:r w:rsidR="00DD40E9">
        <w:rPr>
          <w:rFonts w:ascii="Times New Roman" w:eastAsia="Times New Roman" w:hAnsi="Times New Roman" w:cs="Times New Roman"/>
        </w:rPr>
        <w:t>л</w:t>
      </w:r>
      <w:r w:rsidR="00572A1D"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2025 года.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ознакомления с электронной анкетой, которая использовалась для проведения опроса в организации, необходимо перейти по ссылке:</w:t>
      </w:r>
    </w:p>
    <w:p w:rsidR="00B43D14" w:rsidRPr="00AC431C" w:rsidRDefault="009966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center"/>
        <w:rPr>
          <w:rFonts w:ascii="Times New Roman" w:eastAsia="Times New Roman" w:hAnsi="Times New Roman" w:cs="Times New Roman"/>
          <w:color w:val="1F1F1F"/>
          <w:highlight w:val="white"/>
        </w:rPr>
      </w:pPr>
      <w:hyperlink r:id="rId9" w:history="1">
        <w:r w:rsidR="00DD40E9" w:rsidRPr="00C32937">
          <w:rPr>
            <w:rStyle w:val="aff4"/>
          </w:rPr>
          <w:t>https://docs.google.com/forms/d/e/1FAIpQLSd1Iylb9IsILBjyROa5uJSM2FqJl5d2k63BjaGYTti9SSbFpQ/viewform?usp=dialog</w:t>
        </w:r>
      </w:hyperlink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Ниже в таблице 2 представлены результаты опроса об удовлетворенности граждан качеством условий оказания услуг. 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:rsidR="00B43D14" w:rsidRDefault="00A958D2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Результаты опроса получателей услуг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8158"/>
        <w:gridCol w:w="1429"/>
      </w:tblGrid>
      <w:tr w:rsidR="00DD40E9" w:rsidRPr="00DD40E9" w:rsidTr="00DD40E9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40E9" w:rsidRPr="00DD40E9" w:rsidRDefault="00DD40E9" w:rsidP="00DD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 анкеты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40E9" w:rsidRPr="00DD40E9" w:rsidRDefault="00DD40E9" w:rsidP="00DD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Удовлетворены</w:t>
            </w:r>
          </w:p>
        </w:tc>
      </w:tr>
      <w:tr w:rsidR="00DD40E9" w:rsidRPr="00DD40E9" w:rsidTr="00DD40E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40E9" w:rsidRPr="00DD40E9" w:rsidRDefault="00DD40E9" w:rsidP="00DD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DD40E9" w:rsidRPr="00DD40E9" w:rsidTr="00DD40E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40E9" w:rsidRPr="00DD40E9" w:rsidRDefault="00DD40E9" w:rsidP="00DD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DD40E9" w:rsidRPr="00DD40E9" w:rsidTr="00DD40E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40E9" w:rsidRPr="00DD40E9" w:rsidRDefault="00DD40E9" w:rsidP="00DD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Удовлетворены ли Вы комфортностью условий предоставления услуг в организации?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94%</w:t>
            </w:r>
          </w:p>
        </w:tc>
      </w:tr>
      <w:tr w:rsidR="00DD40E9" w:rsidRPr="00DD40E9" w:rsidTr="00DD40E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40E9" w:rsidRPr="00DD40E9" w:rsidRDefault="00DD40E9" w:rsidP="00DD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Удовлетворены ли Вы доступностью предоставления услуг для инвалидов в организации?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69%</w:t>
            </w:r>
          </w:p>
        </w:tc>
      </w:tr>
      <w:tr w:rsidR="00DD40E9" w:rsidRPr="00DD40E9" w:rsidTr="00DD40E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40E9" w:rsidRPr="00DD40E9" w:rsidRDefault="00DD40E9" w:rsidP="00DD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вахты, приёмной, кассы и прочие работники)?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99%</w:t>
            </w:r>
          </w:p>
        </w:tc>
      </w:tr>
      <w:tr w:rsidR="00DD40E9" w:rsidRPr="00DD40E9" w:rsidTr="00DD40E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40E9" w:rsidRPr="00DD40E9" w:rsidRDefault="00DD40E9" w:rsidP="00DD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(библиотекари, экскурсоводы и прочие работники)?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99%</w:t>
            </w:r>
          </w:p>
        </w:tc>
      </w:tr>
      <w:tr w:rsidR="00DD40E9" w:rsidRPr="00DD40E9" w:rsidTr="00DD40E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40E9" w:rsidRPr="00DD40E9" w:rsidRDefault="00DD40E9" w:rsidP="00DD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Удовлетворены ли Вы доброжелательностью и вежливостью работников организации, с которыми взаимодействовали в дистанционной форме?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DD40E9" w:rsidRPr="00DD40E9" w:rsidTr="00DD40E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40E9" w:rsidRPr="00DD40E9" w:rsidRDefault="00DD40E9" w:rsidP="00DD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Готовы ли Вы рекомендовать данную организацию родственникам и знакомым?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99%</w:t>
            </w:r>
          </w:p>
        </w:tc>
      </w:tr>
      <w:tr w:rsidR="00DD40E9" w:rsidRPr="00DD40E9" w:rsidTr="00DD40E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40E9" w:rsidRPr="00DD40E9" w:rsidRDefault="00DD40E9" w:rsidP="00DD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Удовлетворены ли Вы организационными условиями предоставления услуг?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98%</w:t>
            </w:r>
          </w:p>
        </w:tc>
      </w:tr>
      <w:tr w:rsidR="00DD40E9" w:rsidRPr="00DD40E9" w:rsidTr="00DD40E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40E9" w:rsidRPr="00DD40E9" w:rsidRDefault="00DD40E9" w:rsidP="00DD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Удовлетворены ли Вы в целом условиями оказания услуг в организации?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98%</w:t>
            </w:r>
          </w:p>
        </w:tc>
      </w:tr>
    </w:tbl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Результаты изучения полученных материалов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Учет наличия условий комфортности велся при помощи формы, которая использовалась также для оценки наличия информации на информационном стенде организации и доступности услуг для инвалидов (доступна в Приложении 2 к данному отчету). В оценке изучались показатели критерия “Комфортность условий предоставления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услуг” (пункт 2.1 из перечня показателей Приказа Министерства культуры РФ от 27 апреля 2018 г. № 599). 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Таблице 3 представлены результаты оценки наличия условий комфортности предоставления услуг в организациях. Номерам в таблице соответствуют следующие условия комфортности:</w:t>
      </w:r>
    </w:p>
    <w:p w:rsidR="00B43D14" w:rsidRDefault="00A958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комфортной зоны отдыха (ожидания)</w:t>
      </w:r>
    </w:p>
    <w:p w:rsidR="00B43D14" w:rsidRDefault="00A958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и понятность навигации внутри организации</w:t>
      </w:r>
    </w:p>
    <w:p w:rsidR="00B43D14" w:rsidRDefault="00A958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Доступность питьевой воды</w:t>
      </w:r>
    </w:p>
    <w:p w:rsidR="00B43D14" w:rsidRDefault="00A958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и доступность санитарно-гигиенических помещений (чистота помещений, наличие мыла, воды, туалетной бумаги и пр.)</w:t>
      </w:r>
    </w:p>
    <w:p w:rsidR="00B43D14" w:rsidRDefault="00A958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Санитарное состояние помещений организаций</w:t>
      </w:r>
    </w:p>
    <w:p w:rsidR="00B43D14" w:rsidRDefault="00A958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 бронирования услуги или доступность записи на получение услуги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Наличие условий комфортности предоставления услуг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 – в наличии, 0 – отсутствует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7186"/>
        <w:gridCol w:w="190"/>
        <w:gridCol w:w="190"/>
        <w:gridCol w:w="190"/>
        <w:gridCol w:w="190"/>
        <w:gridCol w:w="190"/>
        <w:gridCol w:w="190"/>
        <w:gridCol w:w="1261"/>
      </w:tblGrid>
      <w:tr w:rsidR="00DD40E9" w:rsidRPr="00DD40E9" w:rsidTr="00D97282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40E9" w:rsidRPr="00DD40E9" w:rsidRDefault="00DD40E9" w:rsidP="00DD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комфортности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условий</w:t>
            </w:r>
          </w:p>
        </w:tc>
      </w:tr>
      <w:tr w:rsidR="00DD40E9" w:rsidRPr="00DD40E9" w:rsidTr="00D97282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40E9" w:rsidRPr="00DD40E9" w:rsidRDefault="00DD40E9" w:rsidP="00DD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D40E9" w:rsidRPr="00DD40E9" w:rsidTr="00D97282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40E9" w:rsidRPr="00DD40E9" w:rsidRDefault="00DD40E9" w:rsidP="00DD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«Вознесенский районный Дом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D40E9" w:rsidRPr="00DD40E9" w:rsidTr="00D97282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40E9" w:rsidRPr="00DD40E9" w:rsidRDefault="00DD40E9" w:rsidP="00DD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историко-краеведческий музей»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D40E9" w:rsidRPr="00DD40E9" w:rsidTr="00D97282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40E9" w:rsidRPr="00DD40E9" w:rsidRDefault="00DD40E9" w:rsidP="00DD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районный Центр народных ремесел»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40E9" w:rsidRPr="00DD40E9" w:rsidRDefault="00DD40E9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0E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Таблицах 4 и 5 представлены результаты оценки доступность услуг для инвалидов.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Номерам в Таблице 4 ниже соответствуют следующие условия доступности для инвалидов:</w:t>
      </w:r>
    </w:p>
    <w:p w:rsidR="00B43D14" w:rsidRDefault="00A958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входных групп пандусами или подъемными платформами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43D14" w:rsidRDefault="00A958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выделенных стоянок для автотранспортных средств инвалидов</w:t>
      </w:r>
    </w:p>
    <w:p w:rsidR="00B43D14" w:rsidRDefault="00A958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адаптированных лифтов, поручней, расширенных дверных проемов</w:t>
      </w:r>
    </w:p>
    <w:p w:rsidR="00B43D14" w:rsidRDefault="00A958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сменных кресел-колясок</w:t>
      </w:r>
    </w:p>
    <w:p w:rsidR="00B43D14" w:rsidRDefault="00A958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специально оборудованных санитарно-гигиенических помещений в организации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Таблица 4.</w:t>
      </w:r>
    </w:p>
    <w:p w:rsidR="00B43D14" w:rsidRDefault="00A958D2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Оборудование территории, прилегающей к организации, и ее помещений с учетом доступности для инвалидов.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7361"/>
        <w:gridCol w:w="190"/>
        <w:gridCol w:w="190"/>
        <w:gridCol w:w="190"/>
        <w:gridCol w:w="190"/>
        <w:gridCol w:w="190"/>
        <w:gridCol w:w="1276"/>
      </w:tblGrid>
      <w:tr w:rsidR="00D97282" w:rsidRPr="00D97282" w:rsidTr="00D97282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доступности для инвалидов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условий</w:t>
            </w:r>
          </w:p>
        </w:tc>
      </w:tr>
      <w:tr w:rsidR="00D97282" w:rsidRPr="00D97282" w:rsidTr="00D97282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97282" w:rsidRPr="00D97282" w:rsidRDefault="00D97282" w:rsidP="00D97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7282" w:rsidRPr="00D97282" w:rsidTr="00D97282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97282" w:rsidRPr="00D97282" w:rsidRDefault="00D97282" w:rsidP="00D97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«Вознесенский районный Дом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7282" w:rsidRPr="00D97282" w:rsidTr="00D97282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97282" w:rsidRPr="00D97282" w:rsidRDefault="00D97282" w:rsidP="00D97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историко-краеведческий музей»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97282" w:rsidRPr="00D97282" w:rsidTr="00D97282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97282" w:rsidRPr="00D97282" w:rsidRDefault="00D97282" w:rsidP="00D97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районный Центр народных ремесел»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Номерам в Таблице 5 ниже соответствуют следующие условия доступности:</w:t>
      </w:r>
    </w:p>
    <w:p w:rsidR="00B43D14" w:rsidRDefault="00A958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Дублирование для инвалидов по слуху и зрению звуковой и зрительной информации</w:t>
      </w:r>
    </w:p>
    <w:p w:rsidR="00B43D14" w:rsidRDefault="00A958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B43D14" w:rsidRDefault="00A958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Возможность предоставления инвалидам по слуху (слуху и зрению) услуг сурдопереводчика (тифлосурдопереводчика)</w:t>
      </w:r>
    </w:p>
    <w:p w:rsidR="00B43D14" w:rsidRDefault="00A958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</w:r>
    </w:p>
    <w:p w:rsidR="00B43D14" w:rsidRDefault="00A958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возможности предоставления услуги в дистанционном режиме или на дому</w:t>
      </w:r>
    </w:p>
    <w:p w:rsidR="008908FE" w:rsidRPr="00572A1D" w:rsidRDefault="00A958D2" w:rsidP="00572A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альтернативной версии официального сайта организации в сети Интернет для инвалидов по зрению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Таблица 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B43D14" w:rsidRDefault="00A958D2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Обеспечение в организации условий доступности, позволяющих инвалидам получать </w:t>
      </w:r>
    </w:p>
    <w:p w:rsidR="00B43D14" w:rsidRDefault="00A958D2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услуги наравне с другими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7186"/>
        <w:gridCol w:w="190"/>
        <w:gridCol w:w="190"/>
        <w:gridCol w:w="190"/>
        <w:gridCol w:w="190"/>
        <w:gridCol w:w="190"/>
        <w:gridCol w:w="190"/>
        <w:gridCol w:w="1261"/>
      </w:tblGrid>
      <w:tr w:rsidR="00D97282" w:rsidRPr="00D97282" w:rsidTr="00D97282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доступности для инвалидов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условий</w:t>
            </w:r>
          </w:p>
        </w:tc>
      </w:tr>
      <w:tr w:rsidR="00D97282" w:rsidRPr="00D97282" w:rsidTr="00D97282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97282" w:rsidRPr="00D97282" w:rsidRDefault="00D97282" w:rsidP="00D97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97282" w:rsidRPr="00D97282" w:rsidTr="00D97282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97282" w:rsidRPr="00D97282" w:rsidRDefault="00D97282" w:rsidP="00D97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«Вознесенский районный Дом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97282" w:rsidRPr="00D97282" w:rsidTr="00D97282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97282" w:rsidRPr="00D97282" w:rsidRDefault="00D97282" w:rsidP="00D97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историко-краеведческий музей»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7282" w:rsidRPr="00D97282" w:rsidTr="00D97282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97282" w:rsidRPr="00D97282" w:rsidRDefault="00D97282" w:rsidP="00D97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районный Центр народных ремесел»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97282" w:rsidRPr="00D97282" w:rsidRDefault="00D97282" w:rsidP="00D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9C3F4A" w:rsidRDefault="009C3F4A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43D14" w:rsidRDefault="00A958D2" w:rsidP="00D9728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Значения по каждому показателю, характеризующему общие критерии оценки качества условий оказания услуг организациями культуры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пунктом 5 «Правил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утвержденных Постановлением Правительства РФ от 31 мая 2018 г. N 638, данные в таблицах представлены в формате, обеспечивающем возможность дальнейшей обработки данных и размещение на официальном сайте для размещения информации о государственных и муниципальных учреждениях https://bus.gov.ru</w:t>
      </w:r>
    </w:p>
    <w:p w:rsidR="00B43D14" w:rsidRDefault="00A958D2" w:rsidP="008C161A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1. Открытость и доступность информации об организации 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8011"/>
        <w:gridCol w:w="788"/>
        <w:gridCol w:w="788"/>
      </w:tblGrid>
      <w:tr w:rsidR="00A0465A" w:rsidRPr="00A0465A" w:rsidTr="00A0465A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465A" w:rsidRPr="00A0465A" w:rsidRDefault="00A0465A" w:rsidP="00A0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6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1.1.1. Объем информации, размещенной на информационных стендах в помещении организации, по отношению к количеству материалов, размещение которых установлено нормативно-правовыми актами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465A" w:rsidRPr="00A0465A" w:rsidRDefault="00A0465A" w:rsidP="00A0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65A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A0465A" w:rsidRPr="00A0465A" w:rsidTr="00A0465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0465A" w:rsidRPr="00A0465A" w:rsidRDefault="00A0465A" w:rsidP="00A0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65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465A" w:rsidRPr="00A0465A" w:rsidRDefault="00A0465A" w:rsidP="00A0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6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465A" w:rsidRPr="00A0465A" w:rsidRDefault="00A0465A" w:rsidP="00A0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6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0465A" w:rsidRPr="00A0465A" w:rsidTr="00A0465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0465A" w:rsidRPr="00A0465A" w:rsidRDefault="00A0465A" w:rsidP="00A0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65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«Вознесенский районный Дом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465A" w:rsidRPr="00A0465A" w:rsidRDefault="00A0465A" w:rsidP="00A0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65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465A" w:rsidRPr="00A0465A" w:rsidRDefault="00A0465A" w:rsidP="00A0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6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0465A" w:rsidRPr="00A0465A" w:rsidTr="00A0465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0465A" w:rsidRPr="00A0465A" w:rsidRDefault="00A0465A" w:rsidP="00A0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65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историко-краеведческий музей»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465A" w:rsidRPr="00A0465A" w:rsidRDefault="00A0465A" w:rsidP="00A0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6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465A" w:rsidRPr="00A0465A" w:rsidRDefault="00A0465A" w:rsidP="00A0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6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0465A" w:rsidRPr="00A0465A" w:rsidTr="00A0465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0465A" w:rsidRPr="00A0465A" w:rsidRDefault="00A0465A" w:rsidP="00A0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65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районный Центр народных ремесел»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465A" w:rsidRPr="00A0465A" w:rsidRDefault="00A0465A" w:rsidP="00A0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65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465A" w:rsidRPr="00A0465A" w:rsidRDefault="00A0465A" w:rsidP="00A0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6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B43D14" w:rsidRDefault="00B43D14" w:rsidP="008908FE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7963"/>
        <w:gridCol w:w="812"/>
        <w:gridCol w:w="812"/>
      </w:tblGrid>
      <w:tr w:rsidR="00A0465A" w:rsidRPr="00A0465A" w:rsidTr="00A0465A">
        <w:trPr>
          <w:trHeight w:val="25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465A" w:rsidRPr="00A0465A" w:rsidRDefault="00A0465A" w:rsidP="00A0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65A">
              <w:rPr>
                <w:rFonts w:ascii="Times New Roman" w:eastAsia="Times New Roman" w:hAnsi="Times New Roman" w:cs="Times New Roman"/>
                <w:sz w:val="20"/>
                <w:szCs w:val="20"/>
              </w:rPr>
              <w:t>1.1.2. Объем информации, размещенной на официальном сайте организации, по отношению к количеству материалов, размещение которых установлено нормативно-правовыми актами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465A" w:rsidRPr="00A0465A" w:rsidRDefault="00A0465A" w:rsidP="00A0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65A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A0465A" w:rsidRPr="00A0465A" w:rsidTr="00A0465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0465A" w:rsidRPr="00A0465A" w:rsidRDefault="00A0465A" w:rsidP="00A0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65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465A" w:rsidRPr="00A0465A" w:rsidRDefault="00A0465A" w:rsidP="00A0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6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465A" w:rsidRPr="00A0465A" w:rsidRDefault="00A0465A" w:rsidP="00A0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6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0465A" w:rsidRPr="00A0465A" w:rsidTr="00A0465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0465A" w:rsidRPr="00A0465A" w:rsidRDefault="00A0465A" w:rsidP="00A0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65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«Вознесенский районный Дом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465A" w:rsidRPr="00A0465A" w:rsidRDefault="00A0465A" w:rsidP="00A0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65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465A" w:rsidRPr="00A0465A" w:rsidRDefault="00A0465A" w:rsidP="00A0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6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0465A" w:rsidRPr="00A0465A" w:rsidTr="00A0465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0465A" w:rsidRPr="00A0465A" w:rsidRDefault="00A0465A" w:rsidP="00A0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65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историко-краеведческий музей»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465A" w:rsidRPr="00A0465A" w:rsidRDefault="00A0465A" w:rsidP="00A0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6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465A" w:rsidRPr="00A0465A" w:rsidRDefault="00A0465A" w:rsidP="00A0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6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0465A" w:rsidRPr="00A0465A" w:rsidTr="00A0465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0465A" w:rsidRPr="00A0465A" w:rsidRDefault="00A0465A" w:rsidP="00A0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65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районный Центр народных ремесел»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465A" w:rsidRPr="00A0465A" w:rsidRDefault="00A0465A" w:rsidP="00A0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6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465A" w:rsidRPr="00A0465A" w:rsidRDefault="00A0465A" w:rsidP="00A0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6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</w:tbl>
    <w:p w:rsidR="00A0465A" w:rsidRDefault="00A0465A" w:rsidP="008908FE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4143"/>
        <w:gridCol w:w="3904"/>
        <w:gridCol w:w="504"/>
        <w:gridCol w:w="1036"/>
      </w:tblGrid>
      <w:tr w:rsidR="008B1A0F" w:rsidRPr="008B1A0F" w:rsidTr="008B1A0F">
        <w:trPr>
          <w:trHeight w:val="25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1.2.1. Наличие и функционирование на официальном сайте организации информации о дистанционных способах взаимодействия с получателями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  <w:r w:rsidRPr="008C161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6"/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«Вознесенский районный Дом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историко-краеведческий музей»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районный Центр народных ремесел»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</w:tr>
    </w:tbl>
    <w:p w:rsidR="008B1A0F" w:rsidRDefault="008B1A0F" w:rsidP="008B1A0F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8197"/>
        <w:gridCol w:w="695"/>
        <w:gridCol w:w="695"/>
      </w:tblGrid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1.3.1. Число получателей услуг, удовлетворённых качеством, полнотой и доступностью информации о деятельности организации, размещённой на информационных стендах в помещении организации по отношению к числу опрошенных получателей услуг, ответивших на соответствующий вопрос анкеты (учитываются ответы только тех респондентов, которые обращались к информации на стенде)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«Вознесенский районный Дом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историко-краеведческий музей»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районный Центр народных ремесел»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</w:tr>
    </w:tbl>
    <w:p w:rsidR="008B1A0F" w:rsidRDefault="008B1A0F" w:rsidP="008B1A0F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8197"/>
        <w:gridCol w:w="695"/>
        <w:gridCol w:w="695"/>
      </w:tblGrid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1.3.2. Число получателей услуг, удовлетворённых качеством, полнотой и доступностью информации о деятельности организации, размещённой на официальном сайте организации по отношению к числу опрошенных получателей услуг, ответивших на соответствующий вопрос анкеты (учитываются ответы только тех респондентов, которые обращались к информации на сайте)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«Вознесенский районный Дом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историко-краеведческий музей»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районный Центр народных ремесел»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</w:tbl>
    <w:p w:rsidR="006F4B97" w:rsidRDefault="006F4B97" w:rsidP="008B1A0F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4B97" w:rsidRDefault="006F4B97" w:rsidP="008B1A0F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4B97" w:rsidRDefault="006F4B97" w:rsidP="008B1A0F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43D14" w:rsidRDefault="00A958D2" w:rsidP="008B1A0F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2. Комфортность условий предоставления услуг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4172"/>
        <w:gridCol w:w="3893"/>
        <w:gridCol w:w="498"/>
        <w:gridCol w:w="1024"/>
      </w:tblGrid>
      <w:tr w:rsidR="008B1A0F" w:rsidRPr="008B1A0F" w:rsidTr="008B1A0F">
        <w:trPr>
          <w:trHeight w:val="25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2.1.1. Наличие комфортных условий для предоставления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«Вознесенский районный Дом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историко-краеведческий музей»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районный Центр народных ремесел»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комфортных условий для предоставления услуг (от одного до четырех включительно)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</w:tbl>
    <w:p w:rsidR="00B43D14" w:rsidRDefault="00B43D14" w:rsidP="00E228F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7979"/>
        <w:gridCol w:w="804"/>
        <w:gridCol w:w="804"/>
      </w:tblGrid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2.3.1. Число получателей услуг, удовлетворенных комфортностью предоставления услуг организацией, по отношению к числу опрошенных получателей услуг, ответивших на данный вопрос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«Вознесенский районный Дом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историко-краеведческий музей»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районный Центр народных ремесел»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</w:tbl>
    <w:p w:rsidR="008B1A0F" w:rsidRDefault="008B1A0F" w:rsidP="00E228F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:rsidR="00B43D14" w:rsidRDefault="00A958D2" w:rsidP="00B444D1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3. Доступность услуг для инвалидов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4446"/>
        <w:gridCol w:w="3580"/>
        <w:gridCol w:w="618"/>
        <w:gridCol w:w="943"/>
      </w:tblGrid>
      <w:tr w:rsidR="008B1A0F" w:rsidRPr="008B1A0F" w:rsidTr="008B1A0F">
        <w:trPr>
          <w:trHeight w:val="25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3.1.1. Наличие в помещениях организации социальной сферы и на прилегающей к ней территории условий доступности для инвалидов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«Вознесенский районный Дом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историко-краеведческий музей»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районный Центр народных ремесел»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B43D14" w:rsidRDefault="00B43D14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3956"/>
        <w:gridCol w:w="4139"/>
        <w:gridCol w:w="591"/>
        <w:gridCol w:w="901"/>
      </w:tblGrid>
      <w:tr w:rsidR="008B1A0F" w:rsidRPr="008B1A0F" w:rsidTr="008B1A0F">
        <w:trPr>
          <w:trHeight w:val="25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3.2.1. Наличие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«Вознесенский районный Дом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историко-краеведческий музей»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районный Центр народных ремесел»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8B1A0F" w:rsidRDefault="008B1A0F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8109"/>
        <w:gridCol w:w="585"/>
        <w:gridCol w:w="893"/>
      </w:tblGrid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3.3.1. Число получателей услуг-инвалидов, удовлетворенных доступностью услуг для инвалидов, по отношению к числу опрошенных получателей услуг-инвалидов, ответивших на соответствующий вопрос анкеты (учитываются только инвалиды и их представители)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«Вознесенский районный Дом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историко-краеведческий музей»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культуры «Вознесенский районный Центр народных ремесел»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8B1A0F" w:rsidRDefault="008B1A0F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43D14" w:rsidRDefault="00A958D2" w:rsidP="008B1A0F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4. Доброжелательность, вежливость работников организации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8133"/>
        <w:gridCol w:w="727"/>
        <w:gridCol w:w="727"/>
      </w:tblGrid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4.1.1.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услуги, по отношению к числу опрошенных получателей услуг, ответивших на данный вопрос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«Вознесенский районный Дом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историко-краеведческий музей»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районный Центр народных ремесел»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</w:tbl>
    <w:p w:rsidR="00B43D14" w:rsidRDefault="00B43D14" w:rsidP="00E228F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8107"/>
        <w:gridCol w:w="740"/>
        <w:gridCol w:w="740"/>
      </w:tblGrid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4.2.1. Число получателей услуг, удовлетворенных доброжелательностью, вежливостью работников организации, обеспечивающих непосредственное оказание услуги, по отношению к числу опрошенных получателей услуг, ответивших на данный вопрос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«Вознесенский районный Дом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историко-краеведческий музей»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районный Центр народных ремесел»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</w:tbl>
    <w:p w:rsidR="008B1A0F" w:rsidRDefault="008B1A0F" w:rsidP="00E228F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8113"/>
        <w:gridCol w:w="737"/>
        <w:gridCol w:w="737"/>
      </w:tblGrid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4.3.1.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взаимодействия, по отношению к числу опрошенных получателей услуг, ответивших на данный вопрос.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«Вознесенский районный Дом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историко-краеведческий музей»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8B1A0F" w:rsidRPr="008B1A0F" w:rsidTr="008B1A0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1A0F" w:rsidRPr="008B1A0F" w:rsidRDefault="008B1A0F" w:rsidP="008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районный Центр народных ремесел»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1A0F" w:rsidRPr="008B1A0F" w:rsidRDefault="008B1A0F" w:rsidP="008B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A0F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</w:tbl>
    <w:p w:rsidR="00B43D14" w:rsidRDefault="00A958D2" w:rsidP="006342D5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5. Удовлетворенность условиями оказания услуг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8115"/>
        <w:gridCol w:w="736"/>
        <w:gridCol w:w="736"/>
      </w:tblGrid>
      <w:tr w:rsidR="000E3073" w:rsidRPr="000E3073" w:rsidTr="000E307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073" w:rsidRPr="000E3073" w:rsidRDefault="000E3073" w:rsidP="000E3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5.1.1. Число получателей услуг, которые готовы рекомендовать организацию родственникам и знакомым (могли бы её рекомендовать, если бы была возможность выбора организации), по отношению к числу опрошенных получателей услуг, ответивших на данный вопрос.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073" w:rsidRPr="000E3073" w:rsidRDefault="000E3073" w:rsidP="000E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0E3073" w:rsidRPr="000E3073" w:rsidTr="000E3073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073" w:rsidRPr="000E3073" w:rsidRDefault="000E3073" w:rsidP="000E3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073" w:rsidRPr="000E3073" w:rsidRDefault="000E3073" w:rsidP="000E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073" w:rsidRPr="000E3073" w:rsidRDefault="000E3073" w:rsidP="000E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0E3073" w:rsidRPr="000E3073" w:rsidTr="000E3073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073" w:rsidRPr="000E3073" w:rsidRDefault="000E3073" w:rsidP="000E3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«Вознесенский районный Дом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073" w:rsidRPr="000E3073" w:rsidRDefault="000E3073" w:rsidP="000E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073" w:rsidRPr="000E3073" w:rsidRDefault="000E3073" w:rsidP="000E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0E3073" w:rsidRPr="000E3073" w:rsidTr="000E3073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073" w:rsidRPr="000E3073" w:rsidRDefault="000E3073" w:rsidP="000E3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историко-краеведческий музей»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073" w:rsidRPr="000E3073" w:rsidRDefault="000E3073" w:rsidP="000E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073" w:rsidRPr="000E3073" w:rsidRDefault="000E3073" w:rsidP="000E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0E3073" w:rsidRPr="000E3073" w:rsidTr="000E3073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073" w:rsidRPr="000E3073" w:rsidRDefault="000E3073" w:rsidP="000E3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районный Центр народных ремесел»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073" w:rsidRPr="000E3073" w:rsidRDefault="000E3073" w:rsidP="000E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073" w:rsidRPr="000E3073" w:rsidRDefault="000E3073" w:rsidP="000E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</w:tbl>
    <w:p w:rsidR="00B43D14" w:rsidRDefault="00B43D14" w:rsidP="00E228F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7985"/>
        <w:gridCol w:w="801"/>
        <w:gridCol w:w="801"/>
      </w:tblGrid>
      <w:tr w:rsidR="000E3073" w:rsidRPr="000E3073" w:rsidTr="000E307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073" w:rsidRPr="000E3073" w:rsidRDefault="000E3073" w:rsidP="000E3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5.2.1. Число получателей услуг, удовлетворенных организационными условиями предоставления услуг, по отношению к числу опрошенных получателей услуг, ответивших на данный вопрос.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073" w:rsidRPr="000E3073" w:rsidRDefault="000E3073" w:rsidP="000E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0E3073" w:rsidRPr="000E3073" w:rsidTr="000E3073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073" w:rsidRPr="000E3073" w:rsidRDefault="000E3073" w:rsidP="000E3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073" w:rsidRPr="000E3073" w:rsidRDefault="000E3073" w:rsidP="000E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073" w:rsidRPr="000E3073" w:rsidRDefault="000E3073" w:rsidP="000E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0E3073" w:rsidRPr="000E3073" w:rsidTr="000E3073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073" w:rsidRPr="000E3073" w:rsidRDefault="000E3073" w:rsidP="000E3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«Вознесенский районный Дом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073" w:rsidRPr="000E3073" w:rsidRDefault="000E3073" w:rsidP="000E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073" w:rsidRPr="000E3073" w:rsidRDefault="000E3073" w:rsidP="000E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0E3073" w:rsidRPr="000E3073" w:rsidTr="000E3073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073" w:rsidRPr="000E3073" w:rsidRDefault="000E3073" w:rsidP="000E3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историко-краеведческий музей»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073" w:rsidRPr="000E3073" w:rsidRDefault="000E3073" w:rsidP="000E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073" w:rsidRPr="000E3073" w:rsidRDefault="000E3073" w:rsidP="000E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0E3073" w:rsidRPr="000E3073" w:rsidTr="000E3073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073" w:rsidRPr="000E3073" w:rsidRDefault="000E3073" w:rsidP="000E3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«Вознесенский районный Центр </w:t>
            </w: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народных ремесел»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073" w:rsidRPr="000E3073" w:rsidRDefault="000E3073" w:rsidP="000E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073" w:rsidRPr="000E3073" w:rsidRDefault="000E3073" w:rsidP="000E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</w:tbl>
    <w:p w:rsidR="000E3073" w:rsidRDefault="000E3073" w:rsidP="00E228F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7973"/>
        <w:gridCol w:w="807"/>
        <w:gridCol w:w="807"/>
      </w:tblGrid>
      <w:tr w:rsidR="000E3073" w:rsidRPr="000E3073" w:rsidTr="000E307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073" w:rsidRPr="000E3073" w:rsidRDefault="000E3073" w:rsidP="000E3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5.3.1. Число получателей услуг, удовлетворенных в целом условиями оказания услуг в организации, по отношению к числу опрошенных получателей услуг, ответивших на данный вопрос.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073" w:rsidRPr="000E3073" w:rsidRDefault="000E3073" w:rsidP="000E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0E3073" w:rsidRPr="000E3073" w:rsidTr="000E3073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073" w:rsidRPr="000E3073" w:rsidRDefault="000E3073" w:rsidP="000E3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073" w:rsidRPr="000E3073" w:rsidRDefault="000E3073" w:rsidP="000E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073" w:rsidRPr="000E3073" w:rsidRDefault="000E3073" w:rsidP="000E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0E3073" w:rsidRPr="000E3073" w:rsidTr="000E3073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073" w:rsidRPr="000E3073" w:rsidRDefault="000E3073" w:rsidP="000E3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«Вознесенский районный Дом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073" w:rsidRPr="000E3073" w:rsidRDefault="000E3073" w:rsidP="000E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073" w:rsidRPr="000E3073" w:rsidRDefault="000E3073" w:rsidP="000E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0E3073" w:rsidRPr="000E3073" w:rsidTr="000E3073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073" w:rsidRPr="000E3073" w:rsidRDefault="000E3073" w:rsidP="000E3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историко-краеведческий музей»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073" w:rsidRPr="000E3073" w:rsidRDefault="000E3073" w:rsidP="000E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073" w:rsidRPr="000E3073" w:rsidRDefault="000E3073" w:rsidP="000E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0E3073" w:rsidRPr="000E3073" w:rsidTr="000E3073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073" w:rsidRPr="000E3073" w:rsidRDefault="000E3073" w:rsidP="000E3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районный Центр народных ремесел»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073" w:rsidRPr="000E3073" w:rsidRDefault="000E3073" w:rsidP="000E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073" w:rsidRPr="000E3073" w:rsidRDefault="000E3073" w:rsidP="000E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</w:tbl>
    <w:p w:rsidR="00B444D1" w:rsidRDefault="00B444D1" w:rsidP="00E228F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43D14" w:rsidRDefault="00A958D2">
      <w:pPr>
        <w:spacing w:before="120" w:after="12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Предварительный расчет баллов по каждой организации</w:t>
      </w:r>
    </w:p>
    <w:p w:rsidR="00B43D14" w:rsidRDefault="00A958D2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Номерам в таблице соответствуют: </w:t>
      </w:r>
    </w:p>
    <w:p w:rsidR="00B43D14" w:rsidRDefault="00A958D2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 Критерий "Открытость и доступность информации об организации"</w:t>
      </w:r>
    </w:p>
    <w:p w:rsidR="00B43D14" w:rsidRDefault="00A958D2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 Критерий "Комфортность условий предоставления услуг"</w:t>
      </w:r>
    </w:p>
    <w:p w:rsidR="00B43D14" w:rsidRDefault="00A958D2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 Критерий "Доступность услуг для инвалидов"</w:t>
      </w:r>
    </w:p>
    <w:p w:rsidR="00B43D14" w:rsidRDefault="00A958D2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 Критерий "Доброжелательность, вежливость работников организации"</w:t>
      </w:r>
    </w:p>
    <w:p w:rsidR="00B43D14" w:rsidRDefault="00A958D2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 Критерий "Удовлетворенность условиями оказания услуг"</w:t>
      </w:r>
    </w:p>
    <w:p w:rsidR="00B43D14" w:rsidRDefault="00B43D1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d"/>
        <w:tblW w:w="9626" w:type="dxa"/>
        <w:tblInd w:w="-15" w:type="dxa"/>
        <w:tblLayout w:type="fixed"/>
        <w:tblLook w:val="0400"/>
      </w:tblPr>
      <w:tblGrid>
        <w:gridCol w:w="5085"/>
        <w:gridCol w:w="587"/>
        <w:gridCol w:w="664"/>
        <w:gridCol w:w="664"/>
        <w:gridCol w:w="664"/>
        <w:gridCol w:w="664"/>
        <w:gridCol w:w="1298"/>
      </w:tblGrid>
      <w:tr w:rsidR="00B43D14">
        <w:trPr>
          <w:trHeight w:val="366"/>
          <w:tblHeader/>
        </w:trPr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D14" w:rsidRDefault="00A9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D14" w:rsidRDefault="00A958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D14" w:rsidRDefault="00A958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D14" w:rsidRDefault="00A958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D14" w:rsidRDefault="00A958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D14" w:rsidRDefault="00A958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D14" w:rsidRDefault="00A9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footnoteReference w:id="7"/>
            </w:r>
          </w:p>
        </w:tc>
      </w:tr>
      <w:tr w:rsidR="00B43D14">
        <w:trPr>
          <w:trHeight w:val="255"/>
          <w:tblHeader/>
        </w:trPr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43D14" w:rsidRDefault="00A9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Максимум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43D14" w:rsidRDefault="00A9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43D14" w:rsidRDefault="00A9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43D14" w:rsidRDefault="00A9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43D14" w:rsidRDefault="00A9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43D14" w:rsidRDefault="00A9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43D14" w:rsidRDefault="00A9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0E3073" w:rsidTr="000E3073">
        <w:trPr>
          <w:trHeight w:val="255"/>
        </w:trPr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073" w:rsidRPr="000E3073" w:rsidRDefault="000E3073" w:rsidP="000E30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«Вознесенская централизованная библиотечная система»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073" w:rsidRPr="000E3073" w:rsidRDefault="000E3073" w:rsidP="000E30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073" w:rsidRPr="000E3073" w:rsidRDefault="000E3073" w:rsidP="000E30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073" w:rsidRPr="000E3073" w:rsidRDefault="000E3073" w:rsidP="000E30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073" w:rsidRPr="000E3073" w:rsidRDefault="000E3073" w:rsidP="000E30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hAnsi="Times New Roman" w:cs="Times New Roman"/>
                <w:sz w:val="20"/>
                <w:szCs w:val="20"/>
              </w:rPr>
              <w:t>98,73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073" w:rsidRPr="000E3073" w:rsidRDefault="000E3073" w:rsidP="000E30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073" w:rsidRPr="000E3073" w:rsidRDefault="000E3073" w:rsidP="000E30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hAnsi="Times New Roman" w:cs="Times New Roman"/>
                <w:sz w:val="20"/>
                <w:szCs w:val="20"/>
              </w:rPr>
              <w:t>92,55</w:t>
            </w:r>
          </w:p>
        </w:tc>
      </w:tr>
      <w:tr w:rsidR="000E3073" w:rsidTr="000E3073">
        <w:trPr>
          <w:trHeight w:val="255"/>
        </w:trPr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073" w:rsidRPr="000E3073" w:rsidRDefault="000E3073" w:rsidP="000E30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«Вознесенский районный Дом культуры»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073" w:rsidRPr="000E3073" w:rsidRDefault="000E3073" w:rsidP="000E30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hAnsi="Times New Roman" w:cs="Times New Roman"/>
                <w:sz w:val="20"/>
                <w:szCs w:val="20"/>
              </w:rPr>
              <w:t>93,88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073" w:rsidRPr="000E3073" w:rsidRDefault="000E3073" w:rsidP="000E30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hAnsi="Times New Roman" w:cs="Times New Roman"/>
                <w:sz w:val="20"/>
                <w:szCs w:val="20"/>
              </w:rPr>
              <w:t>93,84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073" w:rsidRPr="000E3073" w:rsidRDefault="000E3073" w:rsidP="000E30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hAnsi="Times New Roman" w:cs="Times New Roman"/>
                <w:sz w:val="20"/>
                <w:szCs w:val="20"/>
              </w:rPr>
              <w:t>46,67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073" w:rsidRPr="000E3073" w:rsidRDefault="000E3073" w:rsidP="000E30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hAnsi="Times New Roman" w:cs="Times New Roman"/>
                <w:sz w:val="20"/>
                <w:szCs w:val="20"/>
              </w:rPr>
              <w:t>98,90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073" w:rsidRPr="000E3073" w:rsidRDefault="000E3073" w:rsidP="000E30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hAnsi="Times New Roman" w:cs="Times New Roman"/>
                <w:sz w:val="20"/>
                <w:szCs w:val="20"/>
              </w:rPr>
              <w:t>95,21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073" w:rsidRPr="000E3073" w:rsidRDefault="000E3073" w:rsidP="000E30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hAnsi="Times New Roman" w:cs="Times New Roman"/>
                <w:sz w:val="20"/>
                <w:szCs w:val="20"/>
              </w:rPr>
              <w:t>85,70</w:t>
            </w:r>
          </w:p>
        </w:tc>
      </w:tr>
      <w:tr w:rsidR="000E3073" w:rsidTr="000E3073">
        <w:trPr>
          <w:trHeight w:val="255"/>
        </w:trPr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073" w:rsidRPr="000E3073" w:rsidRDefault="000E3073" w:rsidP="000E30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историко-краеведческий музей»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073" w:rsidRPr="000E3073" w:rsidRDefault="000E3073" w:rsidP="000E30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hAnsi="Times New Roman" w:cs="Times New Roman"/>
                <w:sz w:val="20"/>
                <w:szCs w:val="20"/>
              </w:rPr>
              <w:t>96,54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073" w:rsidRPr="000E3073" w:rsidRDefault="000E3073" w:rsidP="000E30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073" w:rsidRPr="000E3073" w:rsidRDefault="000E3073" w:rsidP="000E30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073" w:rsidRPr="000E3073" w:rsidRDefault="000E3073" w:rsidP="000E30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073" w:rsidRPr="000E3073" w:rsidRDefault="000E3073" w:rsidP="000E30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073" w:rsidRPr="000E3073" w:rsidRDefault="000E3073" w:rsidP="000E30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hAnsi="Times New Roman" w:cs="Times New Roman"/>
                <w:sz w:val="20"/>
                <w:szCs w:val="20"/>
              </w:rPr>
              <w:t>92,11</w:t>
            </w:r>
          </w:p>
        </w:tc>
      </w:tr>
      <w:tr w:rsidR="000E3073" w:rsidTr="000E3073">
        <w:trPr>
          <w:trHeight w:val="255"/>
        </w:trPr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073" w:rsidRPr="000E3073" w:rsidRDefault="000E3073" w:rsidP="000E30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«Вознесенский районный Центр народных ремесел»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073" w:rsidRPr="000E3073" w:rsidRDefault="000E3073" w:rsidP="000E30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hAnsi="Times New Roman" w:cs="Times New Roman"/>
                <w:sz w:val="20"/>
                <w:szCs w:val="20"/>
              </w:rPr>
              <w:t>84,19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073" w:rsidRPr="000E3073" w:rsidRDefault="000E3073" w:rsidP="000E30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073" w:rsidRPr="000E3073" w:rsidRDefault="000E3073" w:rsidP="000E30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073" w:rsidRPr="000E3073" w:rsidRDefault="000E3073" w:rsidP="000E30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073" w:rsidRPr="000E3073" w:rsidRDefault="000E3073" w:rsidP="000E30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hAnsi="Times New Roman" w:cs="Times New Roman"/>
                <w:sz w:val="20"/>
                <w:szCs w:val="20"/>
              </w:rPr>
              <w:t>99,60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073" w:rsidRPr="000E3073" w:rsidRDefault="000E3073" w:rsidP="000E30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073">
              <w:rPr>
                <w:rFonts w:ascii="Times New Roman" w:hAnsi="Times New Roman" w:cs="Times New Roman"/>
                <w:sz w:val="20"/>
                <w:szCs w:val="20"/>
              </w:rPr>
              <w:t>75,76</w:t>
            </w:r>
          </w:p>
        </w:tc>
      </w:tr>
    </w:tbl>
    <w:p w:rsidR="00B43D14" w:rsidRDefault="00B43D1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43D14" w:rsidRDefault="00A958D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5. Основные недостатки в работе организации культуры, выявленные в ходе сбора и обобщения информации о качестве условий оказания услуг, и предложения по совершенствованию их деятельности</w:t>
      </w:r>
    </w:p>
    <w:p w:rsidR="000E3073" w:rsidRDefault="000E3073" w:rsidP="000E3073">
      <w:pPr>
        <w:jc w:val="center"/>
        <w:rPr>
          <w:rFonts w:ascii="Times New Roman" w:hAnsi="Times New Roman" w:cs="Times New Roman"/>
          <w:b/>
          <w:sz w:val="24"/>
        </w:rPr>
      </w:pPr>
      <w:r w:rsidRPr="000E3073">
        <w:rPr>
          <w:rFonts w:ascii="Times New Roman" w:hAnsi="Times New Roman" w:cs="Times New Roman"/>
          <w:b/>
          <w:sz w:val="24"/>
        </w:rPr>
        <w:t>Муниципальное бюджетное учреждение «Вознесенская централизованная библиотечная система»</w:t>
      </w:r>
    </w:p>
    <w:p w:rsidR="00406BB0" w:rsidRDefault="00406BB0" w:rsidP="00406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6fy8xqoajm48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:rsidR="00406BB0" w:rsidRDefault="00406BB0" w:rsidP="00406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Сайт:</w:t>
      </w:r>
    </w:p>
    <w:tbl>
      <w:tblPr>
        <w:tblW w:w="7096" w:type="dxa"/>
        <w:tblCellMar>
          <w:left w:w="0" w:type="dxa"/>
          <w:right w:w="0" w:type="dxa"/>
        </w:tblCellMar>
        <w:tblLook w:val="04A0"/>
      </w:tblPr>
      <w:tblGrid>
        <w:gridCol w:w="7096"/>
      </w:tblGrid>
      <w:tr w:rsidR="00406BB0" w:rsidRPr="00406BB0" w:rsidTr="0089118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6BB0" w:rsidRPr="00406BB0" w:rsidRDefault="00406BB0" w:rsidP="0040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BB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</w:tbl>
    <w:p w:rsidR="00406BB0" w:rsidRDefault="00406BB0" w:rsidP="00406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Стенд:</w:t>
      </w:r>
    </w:p>
    <w:p w:rsidR="00406BB0" w:rsidRDefault="00406BB0" w:rsidP="00406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Недостатки не выявлены</w:t>
      </w:r>
    </w:p>
    <w:p w:rsidR="00406BB0" w:rsidRDefault="00406BB0" w:rsidP="00406B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9587"/>
      </w:tblGrid>
      <w:tr w:rsidR="00C16D0E" w:rsidRPr="00C16D0E" w:rsidTr="00C16D0E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16D0E" w:rsidRPr="00C16D0E" w:rsidRDefault="00C16D0E" w:rsidP="00C1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0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C16D0E" w:rsidRPr="00C16D0E" w:rsidTr="00C16D0E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16D0E" w:rsidRPr="00C16D0E" w:rsidRDefault="00C16D0E" w:rsidP="00C1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0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C16D0E" w:rsidRPr="00C16D0E" w:rsidTr="00C16D0E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16D0E" w:rsidRPr="00C16D0E" w:rsidRDefault="00C16D0E" w:rsidP="00C1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0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C16D0E" w:rsidRPr="00C16D0E" w:rsidTr="00C16D0E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16D0E" w:rsidRPr="00C16D0E" w:rsidRDefault="00C16D0E" w:rsidP="00C1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0E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C16D0E" w:rsidRPr="00C16D0E" w:rsidTr="00C16D0E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16D0E" w:rsidRPr="00C16D0E" w:rsidRDefault="00C16D0E" w:rsidP="00C1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0E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:rsidR="00406BB0" w:rsidRDefault="00406BB0" w:rsidP="00406BB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следующим критериям недостатки не выявлены: </w:t>
      </w:r>
    </w:p>
    <w:p w:rsidR="00406BB0" w:rsidRDefault="00406BB0" w:rsidP="00406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«Комфортность условий предоставления услуг»</w:t>
      </w:r>
    </w:p>
    <w:p w:rsidR="00406BB0" w:rsidRDefault="00406BB0" w:rsidP="00406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«Доброжелательность, вежливость работников организации»</w:t>
      </w:r>
    </w:p>
    <w:p w:rsidR="00406BB0" w:rsidRPr="00406BB0" w:rsidRDefault="00406BB0" w:rsidP="00406BB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«Удовлетворенность условиями оказания услуг»</w:t>
      </w:r>
    </w:p>
    <w:p w:rsidR="000E3073" w:rsidRDefault="000E3073" w:rsidP="000E3073">
      <w:pPr>
        <w:jc w:val="center"/>
        <w:rPr>
          <w:rFonts w:ascii="Times New Roman" w:hAnsi="Times New Roman" w:cs="Times New Roman"/>
          <w:b/>
          <w:sz w:val="24"/>
        </w:rPr>
      </w:pPr>
      <w:r w:rsidRPr="000E3073">
        <w:rPr>
          <w:rFonts w:ascii="Times New Roman" w:hAnsi="Times New Roman" w:cs="Times New Roman"/>
          <w:b/>
          <w:sz w:val="24"/>
        </w:rPr>
        <w:t>Муниципальное бюджетное учреждение «Вознесенский районный Дом культуры»</w:t>
      </w:r>
    </w:p>
    <w:p w:rsidR="00406BB0" w:rsidRDefault="00406BB0" w:rsidP="00406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:rsidR="00406BB0" w:rsidRDefault="00406BB0" w:rsidP="00406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9587"/>
      </w:tblGrid>
      <w:tr w:rsidR="00406BB0" w:rsidRPr="00406BB0" w:rsidTr="00406BB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6BB0" w:rsidRPr="00406BB0" w:rsidRDefault="00406BB0" w:rsidP="0040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</w:tc>
      </w:tr>
      <w:tr w:rsidR="00406BB0" w:rsidRPr="00406BB0" w:rsidTr="00406BB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6BB0" w:rsidRPr="00406BB0" w:rsidRDefault="00406BB0" w:rsidP="0040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BB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406BB0" w:rsidRPr="00406BB0" w:rsidTr="00406BB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6BB0" w:rsidRPr="00406BB0" w:rsidRDefault="00406BB0" w:rsidP="0040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BB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 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</w:tr>
      <w:tr w:rsidR="00406BB0" w:rsidRPr="00406BB0" w:rsidTr="00406BB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6BB0" w:rsidRPr="00406BB0" w:rsidRDefault="00406BB0" w:rsidP="0040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BB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406BB0" w:rsidRPr="00406BB0" w:rsidTr="00406BB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406BB0" w:rsidRPr="00406BB0" w:rsidRDefault="00406BB0" w:rsidP="0040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BB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:rsidR="00406BB0" w:rsidRDefault="00406BB0" w:rsidP="00406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Стенд:</w:t>
      </w:r>
    </w:p>
    <w:tbl>
      <w:tblPr>
        <w:tblW w:w="9481" w:type="dxa"/>
        <w:tblCellMar>
          <w:left w:w="0" w:type="dxa"/>
          <w:right w:w="0" w:type="dxa"/>
        </w:tblCellMar>
        <w:tblLook w:val="04A0"/>
      </w:tblPr>
      <w:tblGrid>
        <w:gridCol w:w="9481"/>
      </w:tblGrid>
      <w:tr w:rsidR="0089118A" w:rsidRPr="0089118A" w:rsidTr="0089118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89118A" w:rsidRPr="0089118A" w:rsidRDefault="0089118A" w:rsidP="00891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9118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</w:t>
            </w:r>
            <w:r w:rsidRPr="0089118A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итогам независимой оценки качества)</w:t>
            </w:r>
          </w:p>
        </w:tc>
      </w:tr>
    </w:tbl>
    <w:p w:rsidR="00406BB0" w:rsidRDefault="00406BB0" w:rsidP="00406B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9587"/>
      </w:tblGrid>
      <w:tr w:rsidR="00C96051" w:rsidRPr="00C96051" w:rsidTr="00C96051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96051" w:rsidRPr="00C96051" w:rsidRDefault="00C96051" w:rsidP="00C9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05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C96051" w:rsidRPr="00C96051" w:rsidTr="00C96051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96051" w:rsidRPr="00C96051" w:rsidRDefault="00C96051" w:rsidP="00C9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05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C96051" w:rsidRPr="00C96051" w:rsidTr="00C96051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96051" w:rsidRPr="00C96051" w:rsidRDefault="00C96051" w:rsidP="00C9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05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C96051" w:rsidRPr="00C96051" w:rsidTr="00C96051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96051" w:rsidRPr="00C96051" w:rsidRDefault="00C96051" w:rsidP="00C9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051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C96051" w:rsidRPr="00C96051" w:rsidTr="00C96051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96051" w:rsidRPr="00C96051" w:rsidRDefault="00C96051" w:rsidP="00C9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051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C96051" w:rsidRPr="00C96051" w:rsidTr="00C96051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96051" w:rsidRPr="00C96051" w:rsidRDefault="00C96051" w:rsidP="00C9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05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C96051" w:rsidRPr="00C96051" w:rsidTr="00C96051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96051" w:rsidRPr="00C96051" w:rsidRDefault="00C96051" w:rsidP="00C9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051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C96051" w:rsidRPr="00C96051" w:rsidTr="00C96051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96051" w:rsidRPr="00C96051" w:rsidRDefault="00C96051" w:rsidP="00C9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05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:rsidR="00406BB0" w:rsidRDefault="00406BB0" w:rsidP="00406BB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следующим критериям недостатки не выявлены: </w:t>
      </w:r>
    </w:p>
    <w:p w:rsidR="00406BB0" w:rsidRDefault="00406BB0" w:rsidP="00406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«Комфортность условий предоставления услуг»</w:t>
      </w:r>
    </w:p>
    <w:p w:rsidR="00406BB0" w:rsidRDefault="00406BB0" w:rsidP="00406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«Доброжелательность, вежливость работников организации»</w:t>
      </w:r>
    </w:p>
    <w:p w:rsidR="00406BB0" w:rsidRPr="00406BB0" w:rsidRDefault="00406BB0" w:rsidP="00406BB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«Удовлетворенность условиями оказания услуг»</w:t>
      </w:r>
    </w:p>
    <w:p w:rsidR="000E3073" w:rsidRDefault="000E3073" w:rsidP="000E3073">
      <w:pPr>
        <w:jc w:val="center"/>
        <w:rPr>
          <w:rFonts w:ascii="Times New Roman" w:hAnsi="Times New Roman" w:cs="Times New Roman"/>
          <w:b/>
          <w:sz w:val="24"/>
        </w:rPr>
      </w:pPr>
      <w:r w:rsidRPr="000E3073">
        <w:rPr>
          <w:rFonts w:ascii="Times New Roman" w:hAnsi="Times New Roman" w:cs="Times New Roman"/>
          <w:b/>
          <w:sz w:val="24"/>
        </w:rPr>
        <w:t>Муниципальное бюджетное учреждение культуры «Вознесенский историко-краеведческий музей»</w:t>
      </w:r>
    </w:p>
    <w:p w:rsidR="00406BB0" w:rsidRDefault="00406BB0" w:rsidP="00406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:rsidR="00406BB0" w:rsidRDefault="00406BB0" w:rsidP="00406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9587"/>
      </w:tblGrid>
      <w:tr w:rsidR="00406BB0" w:rsidRPr="00406BB0" w:rsidTr="00406BB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6BB0" w:rsidRPr="00406BB0" w:rsidRDefault="00406BB0" w:rsidP="0040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BB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406BB0" w:rsidRPr="00406BB0" w:rsidTr="00406BB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6BB0" w:rsidRPr="00406BB0" w:rsidRDefault="00406BB0" w:rsidP="0040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BB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406BB0" w:rsidRPr="00406BB0" w:rsidTr="00406BB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6BB0" w:rsidRPr="00406BB0" w:rsidRDefault="00406BB0" w:rsidP="0040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BB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  <w:tr w:rsidR="00406BB0" w:rsidRPr="00406BB0" w:rsidTr="00406BB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6BB0" w:rsidRPr="00406BB0" w:rsidRDefault="00406BB0" w:rsidP="0040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BB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:rsidR="00406BB0" w:rsidRDefault="00406BB0" w:rsidP="00406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Стенд:</w:t>
      </w:r>
    </w:p>
    <w:p w:rsidR="00406BB0" w:rsidRDefault="00406BB0" w:rsidP="00406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Недостатки не выявлены</w:t>
      </w:r>
    </w:p>
    <w:p w:rsidR="00406BB0" w:rsidRDefault="00406BB0" w:rsidP="00406B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9587"/>
      </w:tblGrid>
      <w:tr w:rsidR="00C96051" w:rsidRPr="00C96051" w:rsidTr="00C96051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96051" w:rsidRPr="00C96051" w:rsidRDefault="00C96051" w:rsidP="00C9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05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C96051" w:rsidRPr="00C96051" w:rsidTr="00C96051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96051" w:rsidRPr="00C96051" w:rsidRDefault="00C96051" w:rsidP="00C9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05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C96051" w:rsidRPr="00C96051" w:rsidTr="00C96051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96051" w:rsidRPr="00C96051" w:rsidRDefault="00C96051" w:rsidP="00C9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051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C96051" w:rsidRPr="00C96051" w:rsidTr="00C96051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96051" w:rsidRPr="00C96051" w:rsidRDefault="00C96051" w:rsidP="00C9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051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C96051" w:rsidRPr="00C96051" w:rsidTr="00C96051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96051" w:rsidRPr="00C96051" w:rsidRDefault="00C96051" w:rsidP="00C9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05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C96051" w:rsidRPr="00C96051" w:rsidTr="00C96051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96051" w:rsidRPr="00C96051" w:rsidRDefault="00C96051" w:rsidP="00C9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0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</w:tbl>
    <w:p w:rsidR="00406BB0" w:rsidRDefault="00406BB0" w:rsidP="00406BB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следующим критериям недостатки не выявлены: </w:t>
      </w:r>
    </w:p>
    <w:p w:rsidR="00406BB0" w:rsidRDefault="00406BB0" w:rsidP="00406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«Комфортность условий предоставления услуг»</w:t>
      </w:r>
    </w:p>
    <w:p w:rsidR="00406BB0" w:rsidRDefault="00406BB0" w:rsidP="00406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«Доброжелательность, вежливость работников организации»</w:t>
      </w:r>
    </w:p>
    <w:p w:rsidR="00406BB0" w:rsidRPr="00406BB0" w:rsidRDefault="00406BB0" w:rsidP="00406BB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«Удовлетворенность условиями оказания услуг»</w:t>
      </w:r>
    </w:p>
    <w:p w:rsidR="00406BB0" w:rsidRDefault="000E3073" w:rsidP="000E3073">
      <w:pPr>
        <w:jc w:val="center"/>
        <w:rPr>
          <w:rFonts w:ascii="Times New Roman" w:hAnsi="Times New Roman" w:cs="Times New Roman"/>
          <w:b/>
          <w:sz w:val="24"/>
        </w:rPr>
      </w:pPr>
      <w:r w:rsidRPr="000E3073">
        <w:rPr>
          <w:rFonts w:ascii="Times New Roman" w:hAnsi="Times New Roman" w:cs="Times New Roman"/>
          <w:b/>
          <w:sz w:val="24"/>
        </w:rPr>
        <w:t>Муниципальное бюджетное учреждение культуры «Вознесенский районный Центр народных ремесел»</w:t>
      </w:r>
    </w:p>
    <w:p w:rsidR="00406BB0" w:rsidRDefault="00406BB0" w:rsidP="00406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:rsidR="00406BB0" w:rsidRDefault="00406BB0" w:rsidP="00406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9513"/>
      </w:tblGrid>
      <w:tr w:rsidR="0089118A" w:rsidRPr="0089118A" w:rsidTr="0089118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89118A" w:rsidRPr="0089118A" w:rsidRDefault="0089118A" w:rsidP="00891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18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89118A" w:rsidRPr="0089118A" w:rsidTr="0089118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89118A" w:rsidRPr="0089118A" w:rsidRDefault="0089118A" w:rsidP="00891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18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89118A" w:rsidRPr="0089118A" w:rsidTr="0089118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89118A" w:rsidRPr="0089118A" w:rsidRDefault="0089118A" w:rsidP="00891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18A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</w:tr>
      <w:tr w:rsidR="0089118A" w:rsidRPr="0089118A" w:rsidTr="0089118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89118A" w:rsidRPr="0089118A" w:rsidRDefault="0089118A" w:rsidP="00891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18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</w:tbl>
    <w:p w:rsidR="00406BB0" w:rsidRDefault="00406BB0" w:rsidP="00406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Стенд:</w:t>
      </w:r>
    </w:p>
    <w:tbl>
      <w:tblPr>
        <w:tblW w:w="9481" w:type="dxa"/>
        <w:tblCellMar>
          <w:left w:w="0" w:type="dxa"/>
          <w:right w:w="0" w:type="dxa"/>
        </w:tblCellMar>
        <w:tblLook w:val="04A0"/>
      </w:tblPr>
      <w:tblGrid>
        <w:gridCol w:w="9481"/>
      </w:tblGrid>
      <w:tr w:rsidR="0089118A" w:rsidRPr="0089118A" w:rsidTr="00C96051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89118A" w:rsidRPr="0089118A" w:rsidRDefault="0089118A" w:rsidP="00891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18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89118A" w:rsidRPr="0089118A" w:rsidTr="00C96051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89118A" w:rsidRPr="0089118A" w:rsidRDefault="0089118A" w:rsidP="00891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18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89118A" w:rsidRPr="0089118A" w:rsidTr="00C96051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89118A" w:rsidRPr="0089118A" w:rsidRDefault="0089118A" w:rsidP="00891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18A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89118A" w:rsidRPr="0089118A" w:rsidTr="00C96051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89118A" w:rsidRPr="0089118A" w:rsidRDefault="0089118A" w:rsidP="00891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18A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89118A" w:rsidRPr="0089118A" w:rsidTr="00C96051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89118A" w:rsidRPr="0089118A" w:rsidRDefault="0089118A" w:rsidP="00891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18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 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</w:tr>
      <w:tr w:rsidR="0089118A" w:rsidRPr="0089118A" w:rsidTr="00C96051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89118A" w:rsidRPr="0089118A" w:rsidRDefault="0089118A" w:rsidP="00891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18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89118A" w:rsidRPr="0089118A" w:rsidTr="00C96051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89118A" w:rsidRPr="0089118A" w:rsidRDefault="0089118A" w:rsidP="00891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18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:rsidR="00C96051" w:rsidRDefault="00C96051" w:rsidP="00406B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апреля 2018 г. N 599. Необходимо обеспечить в организации следующие условия комфортности: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9513"/>
      </w:tblGrid>
      <w:tr w:rsidR="00C96051" w:rsidRPr="00C96051" w:rsidTr="00C96051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C96051" w:rsidRPr="00C96051" w:rsidRDefault="00C96051" w:rsidP="00C9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96051">
              <w:rPr>
                <w:rFonts w:ascii="Times New Roman" w:eastAsia="Times New Roman" w:hAnsi="Times New Roman" w:cs="Times New Roman"/>
                <w:sz w:val="24"/>
                <w:szCs w:val="20"/>
              </w:rPr>
              <w:t>Наличие комфортной зоны отдыха (ожидания)</w:t>
            </w:r>
          </w:p>
        </w:tc>
      </w:tr>
      <w:tr w:rsidR="00C96051" w:rsidRPr="00C96051" w:rsidTr="00C96051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C96051" w:rsidRPr="00C96051" w:rsidRDefault="00C96051" w:rsidP="00C9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96051">
              <w:rPr>
                <w:rFonts w:ascii="Times New Roman" w:eastAsia="Times New Roman" w:hAnsi="Times New Roman" w:cs="Times New Roman"/>
                <w:sz w:val="24"/>
                <w:szCs w:val="20"/>
              </w:rPr>
              <w:t>Доступность питьевой воды</w:t>
            </w:r>
          </w:p>
        </w:tc>
      </w:tr>
      <w:tr w:rsidR="00C96051" w:rsidRPr="00C96051" w:rsidTr="00C96051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C96051" w:rsidRPr="00C96051" w:rsidRDefault="00C96051" w:rsidP="00C9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96051">
              <w:rPr>
                <w:rFonts w:ascii="Times New Roman" w:eastAsia="Times New Roman" w:hAnsi="Times New Roman" w:cs="Times New Roman"/>
                <w:sz w:val="24"/>
                <w:szCs w:val="20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</w:tr>
    </w:tbl>
    <w:p w:rsidR="00406BB0" w:rsidRDefault="00406BB0" w:rsidP="00406B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9513"/>
      </w:tblGrid>
      <w:tr w:rsidR="00C96051" w:rsidRPr="00C96051" w:rsidTr="00C96051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C96051" w:rsidRPr="00C96051" w:rsidRDefault="00C96051" w:rsidP="00C9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0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Оборудование входных групп пандусами или подъемными платформами</w:t>
            </w:r>
          </w:p>
        </w:tc>
      </w:tr>
      <w:tr w:rsidR="00C96051" w:rsidRPr="00C96051" w:rsidTr="00C96051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C96051" w:rsidRPr="00C96051" w:rsidRDefault="00C96051" w:rsidP="00C9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05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C96051" w:rsidRPr="00C96051" w:rsidTr="00C96051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C96051" w:rsidRPr="00C96051" w:rsidRDefault="00C96051" w:rsidP="00C9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05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C96051" w:rsidRPr="00C96051" w:rsidTr="00C96051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C96051" w:rsidRPr="00C96051" w:rsidRDefault="00C96051" w:rsidP="00C9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05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C96051" w:rsidRPr="00C96051" w:rsidTr="00C96051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C96051" w:rsidRPr="00C96051" w:rsidRDefault="00C96051" w:rsidP="00C9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05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C96051" w:rsidRPr="00C96051" w:rsidTr="00C96051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C96051" w:rsidRPr="00C96051" w:rsidRDefault="00C96051" w:rsidP="00C9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051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C96051" w:rsidRPr="00C96051" w:rsidTr="00C96051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C96051" w:rsidRPr="00C96051" w:rsidRDefault="00C96051" w:rsidP="00C9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051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C96051" w:rsidRPr="00C96051" w:rsidTr="00C96051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C96051" w:rsidRPr="00C96051" w:rsidRDefault="00C96051" w:rsidP="00C9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05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C96051" w:rsidRPr="00C96051" w:rsidTr="00C96051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C96051" w:rsidRPr="00C96051" w:rsidRDefault="00C96051" w:rsidP="00C9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051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C96051" w:rsidRPr="00C96051" w:rsidTr="00C96051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C96051" w:rsidRPr="00C96051" w:rsidRDefault="00C96051" w:rsidP="00C9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05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:rsidR="00406BB0" w:rsidRDefault="00406BB0" w:rsidP="00406BB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следующим критериям недостатки не выявлены: </w:t>
      </w:r>
    </w:p>
    <w:p w:rsidR="00406BB0" w:rsidRDefault="00406BB0" w:rsidP="00406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«Доброжелательность, вежливость работников организации»</w:t>
      </w:r>
    </w:p>
    <w:p w:rsidR="00B43D14" w:rsidRDefault="00406BB0" w:rsidP="00406BB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«Удовлетворенность условиями оказания услуг»</w:t>
      </w:r>
      <w:r w:rsidR="00A958D2">
        <w:br w:type="page"/>
      </w:r>
    </w:p>
    <w:p w:rsidR="00B43D14" w:rsidRDefault="00A958D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6. Предложения по совершенствованию деятельности организаций</w:t>
      </w:r>
    </w:p>
    <w:p w:rsidR="00B43D14" w:rsidRDefault="00A958D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критерию «Открытость и доступность информации об организации» на информационных ресурсах организаций необходимо представить всю необходимую информацию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</w:t>
      </w:r>
    </w:p>
    <w:p w:rsidR="00F46C02" w:rsidRDefault="00F46C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C02">
        <w:rPr>
          <w:rFonts w:ascii="Times New Roman" w:eastAsia="Times New Roman" w:hAnsi="Times New Roman" w:cs="Times New Roman"/>
          <w:sz w:val="24"/>
          <w:szCs w:val="24"/>
        </w:rPr>
        <w:t>По критерию «Комфортность условий предоставления услуг» необходимо создать условия комфортности предоставления услуг, в соответствии с недостатками, описанными в разделе 5 отчета. Данные условия описаны в пункте 2.1 Приказа Министерства культуры РФ от 27 апреля 2018 г. № 599.</w:t>
      </w:r>
    </w:p>
    <w:p w:rsidR="00B43D14" w:rsidRDefault="00A958D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критерию «Доступность услуг для инвалидов» необходимо оборудовать территорию, прилегающую к организации, и её помещения с учетом условий доступности для инвалидов, а также создать условия, позволяющие инвалидам получать услуги наравне с другими, в соответствии с недостатками, описанными в разделе 5 отчета. Данные условия описаны в пунктах 3.1 и 3.2 Приказа Министерства культуры РФ от 27 апреля 2018 г. № 599. </w:t>
      </w:r>
    </w:p>
    <w:p w:rsidR="00B43D14" w:rsidRDefault="00A958D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критериям«Доброжелательность, вежливость работников организации» и «Удовлетворенность условиями оказания услуг» недостатки объективными способами оценки не выявлены. </w:t>
      </w:r>
    </w:p>
    <w:p w:rsidR="00B43D14" w:rsidRDefault="00A958D2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ДЛЯ ОЦЕНКИ САЙТА ОРГАНИЗАЦИИ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8"/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Отметьте “Да”, если показатель присутствует, и “Нет”, если показатель отсутствует. </w:t>
      </w:r>
    </w:p>
    <w:tbl>
      <w:tblPr>
        <w:tblStyle w:val="aff0"/>
        <w:tblW w:w="9598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070"/>
        <w:gridCol w:w="709"/>
        <w:gridCol w:w="819"/>
      </w:tblGrid>
      <w:tr w:rsidR="00B43D14">
        <w:trPr>
          <w:tblHeader/>
        </w:trPr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5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B43D14">
        <w:tc>
          <w:tcPr>
            <w:tcW w:w="959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нормативными правовыми актами.</w:t>
            </w:r>
          </w:p>
        </w:tc>
      </w:tr>
      <w:tr w:rsidR="00B43D14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B43D1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3D14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2.Место нахождения организации культуры и ее филиалов (при наличии)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B43D1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3D14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B43D1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3D14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B43D1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3D14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B43D1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3D14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Режим, график работы организации культуры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B43D1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3D14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Виды предоставляемых услуг организацией культуры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B43D1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3D14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Перечень оказываемых платных услуг (при наличии)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9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B43D1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3D14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Материально-техническое обеспечение предоставления услуг</w:t>
            </w:r>
          </w:p>
          <w:p w:rsidR="00B43D14" w:rsidRDefault="00B43D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B43D1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3D14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предоставляемых услуг)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B43D1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3D14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 Информация о планируемых мероприятиях (анонсы, афиши, акции), новости, события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B43D1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3D14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0"/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B43D1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3D14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B43D1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43D14" w:rsidRDefault="00B43D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B43D14" w:rsidRDefault="00B43D14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43D14" w:rsidRDefault="00B43D14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43D14" w:rsidRDefault="00B43D14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43D14" w:rsidRDefault="00B43D14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43D14" w:rsidRDefault="00B43D14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43D14" w:rsidRDefault="00B43D1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3D14" w:rsidRDefault="00B43D1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3D14" w:rsidRDefault="00B43D1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3D14" w:rsidRDefault="00A958D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Независимая оценка качества условий оказания услуг в организациях культуры </w:t>
      </w:r>
      <w:r>
        <w:rPr>
          <w:rFonts w:ascii="Times New Roman" w:eastAsia="Times New Roman" w:hAnsi="Times New Roman" w:cs="Times New Roman"/>
          <w:color w:val="000000"/>
        </w:rPr>
        <w:br/>
        <w:t>ФОРМА ДЛЯ УЧЕТА ПОКАЗАТЕЛЕЙ ПРИ ПОСЕЩЕНИИ ОРГАНИЗАЦИИ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1"/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Организация</w:t>
      </w:r>
      <w:r>
        <w:rPr>
          <w:rFonts w:ascii="Times New Roman" w:eastAsia="Times New Roman" w:hAnsi="Times New Roman" w:cs="Times New Roman"/>
          <w:color w:val="000000"/>
        </w:rPr>
        <w:t>:_____________________________________________________________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Дата посещения:</w:t>
      </w:r>
      <w:r>
        <w:rPr>
          <w:rFonts w:ascii="Times New Roman" w:eastAsia="Times New Roman" w:hAnsi="Times New Roman" w:cs="Times New Roman"/>
          <w:color w:val="000000"/>
        </w:rPr>
        <w:t xml:space="preserve">_______________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Время начала посещения </w:t>
      </w:r>
      <w:r>
        <w:rPr>
          <w:rFonts w:ascii="Times New Roman" w:eastAsia="Times New Roman" w:hAnsi="Times New Roman" w:cs="Times New Roman"/>
          <w:color w:val="000000"/>
        </w:rPr>
        <w:t>___________________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 xml:space="preserve">Время окончания посещения: </w:t>
      </w:r>
      <w:r>
        <w:rPr>
          <w:rFonts w:ascii="Times New Roman" w:eastAsia="Times New Roman" w:hAnsi="Times New Roman" w:cs="Times New Roman"/>
          <w:color w:val="000000"/>
        </w:rPr>
        <w:t>______________________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Отметьте “Да”, если показатель присутствует, и “Нет”, если показатель отсутствует </w:t>
      </w:r>
    </w:p>
    <w:tbl>
      <w:tblPr>
        <w:tblStyle w:val="aff1"/>
        <w:tblW w:w="903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0"/>
        <w:gridCol w:w="6510"/>
        <w:gridCol w:w="840"/>
        <w:gridCol w:w="780"/>
      </w:tblGrid>
      <w:tr w:rsidR="00B43D14">
        <w:trPr>
          <w:trHeight w:val="20"/>
          <w:tblHeader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Открытость и доступность информации об организации культуры</w:t>
            </w:r>
          </w:p>
        </w:tc>
      </w:tr>
      <w:tr w:rsidR="00B43D14">
        <w:trPr>
          <w:trHeight w:val="20"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Объект оценки </w:t>
            </w:r>
          </w:p>
        </w:tc>
        <w:tc>
          <w:tcPr>
            <w:tcW w:w="16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информации</w:t>
            </w:r>
          </w:p>
        </w:tc>
      </w:tr>
      <w:tr w:rsidR="00B43D14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Соответствие информации о деятельности организации, размещенной на информационных стендах в помещении организации, перечню информации и требованиям к ней, установленным нормативными правовыми актами</w:t>
            </w:r>
          </w:p>
        </w:tc>
      </w:tr>
      <w:tr w:rsidR="00B43D14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43D14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43D14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43D14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43D14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Режим, график работы организации культуры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43D14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1.1.6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43D14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1.1.7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Перечень оказываемых платных услуг (при наличии);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12"/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43D14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1.1.8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43D14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1.1.9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3"/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43D14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1.1.10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</w:tbl>
    <w:p w:rsidR="00B43D14" w:rsidRDefault="00B43D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f2"/>
        <w:tblW w:w="903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0"/>
        <w:gridCol w:w="6510"/>
        <w:gridCol w:w="840"/>
        <w:gridCol w:w="780"/>
      </w:tblGrid>
      <w:tr w:rsidR="00B43D14">
        <w:trPr>
          <w:trHeight w:val="420"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 Комфортность условий предоставления услуг</w:t>
            </w:r>
          </w:p>
        </w:tc>
      </w:tr>
      <w:tr w:rsidR="00B43D14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2.1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Обеспечение в организации комфортных условий для предоставления услуг</w:t>
            </w:r>
          </w:p>
        </w:tc>
      </w:tr>
      <w:tr w:rsidR="00B43D1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комфортной зоны отдыха (ожидания)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43D1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и понятность навигации внутри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43D1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Доступность питьевой воды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43D1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43D1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Санитарное состояние помещений организаций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43D1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Возможность бронирования услуги или 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:rsidR="00B43D14" w:rsidRDefault="00B43D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f3"/>
        <w:tblW w:w="903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0"/>
        <w:gridCol w:w="6510"/>
        <w:gridCol w:w="840"/>
        <w:gridCol w:w="780"/>
      </w:tblGrid>
      <w:tr w:rsidR="00B43D14">
        <w:trPr>
          <w:trHeight w:val="420"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 Доступность услуг для инвалидов</w:t>
            </w:r>
          </w:p>
        </w:tc>
      </w:tr>
      <w:tr w:rsidR="00B43D14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3.1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Оборудование территории, прилегающей к организации, и ее помещений с учетом доступности для инвалидов</w:t>
            </w:r>
          </w:p>
        </w:tc>
      </w:tr>
      <w:tr w:rsidR="00B43D1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Оборудование входных групп пандусами или подъемными платформами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43D1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43D1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43D1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3.1.4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сменных кресел-колясок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43D1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43D14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3.2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Обеспечение в организации условий доступности, позволяющих инвалидам получать услуги наравне с другими</w:t>
            </w:r>
          </w:p>
        </w:tc>
      </w:tr>
      <w:tr w:rsidR="00B43D1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43D1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43D1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43D1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43D14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3D1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:rsidR="00B43D14" w:rsidRDefault="00B43D1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43D14" w:rsidRDefault="00A958D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3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АНКЕТА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footnoteReference w:id="14"/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для опроса получателей услуг о качестве условий оказания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услуг организациями культуры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60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Уважаемый участник опроса!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bookmarkStart w:id="2" w:name="_m4dbzqgam1zx" w:colFirst="0" w:colLast="0"/>
      <w:bookmarkEnd w:id="2"/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 Опрос проводится в целях выявления мнения граждан о качестве условий оказания услуг организациями культуры. Пожалуйста, ответьте на вопросы анкеты. Ваше мнение позволит улучшить работу организации культуры и повысить качество оказания услуг населению. Опрос проводится анонимно. Ваши фамилия, имя, отчество, контактные телефоны указывать необязательно. Конфиденциальность высказанного Вами мнения о качестве условий оказания услуг организациями культуры гарантируется.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1. 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>□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Да         </w:t>
      </w: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 (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 </w:t>
      </w: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3. Пользовались ли Вы официальным сайтом организации, чтобы получить информацию о ее деятельности?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 </w:t>
      </w: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 (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5. Удовлетворены ли Вы комфортностью условий предоставления услуг в организации?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и прочие условия)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6. Имеете ли Вы (или лицо, представителем которого Вы являетесь) установленную группу инвалидности?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 (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8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7. Удовлетворены ли Вы доступностью предоставления услуг для инвалидов в организации?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lastRenderedPageBreak/>
        <w:t>8.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вахты, приёмной, кассы и прочие работники)?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9.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(библиотекари, экскурсоводы и прочие работники)?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10. Пользовались ли Вы какими-либо дистанционными способами взаимодействия с организацией?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К дистанционным способам относятся: телефон, электронная почта, электронный сервис (форма для подачи электронного обращения, жалобы, предложения или получения консультации по оказываемым услугам, раздел "Часто задаваемые вопросы", анкета для опроса граждан на сайте).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 (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11. Удовлетворены ли Вы доброжелательностью и вежливостью работников организации, с которыми взаимодействовали в дистанционной форме?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12. Готовы ли Вы рекомендовать данную организацию родственникам и знакомым?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Если организация является единственной доступной, то могли бы Вы ее рекомендовать, если бы была возможность выбора организации?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13. Удовлетворены ли Вы организационными условиями предоставления услуг? 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К организационным условиям предоставления услуг относятся: график работы организации; навигация внутри организации (наличие информационных табличек, указателей, сигнальных табло, инфоматов). 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14. Удовлетворены ли Вы в целом условиями оказания услуг в организации?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15. Ваши предложения по улучшению условий оказания услуг в данной организации: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______________________________________________________________________</w:t>
      </w: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______________________________________________________________________</w:t>
      </w:r>
    </w:p>
    <w:p w:rsidR="00B43D14" w:rsidRDefault="00B43D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43D1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БЛАГОДАРИМ ВАС ЗА УЧАСТИЕ В ОПРОСЕ!</w:t>
      </w:r>
    </w:p>
    <w:p w:rsidR="00B43D14" w:rsidRDefault="00B43D14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B43D14" w:rsidRDefault="00B43D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B43D14" w:rsidRDefault="00B43D14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B43D14" w:rsidSect="009966D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50" w:bottom="823" w:left="1559" w:header="566" w:footer="566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522" w:rsidRDefault="00FB3522">
      <w:pPr>
        <w:spacing w:after="0" w:line="240" w:lineRule="auto"/>
      </w:pPr>
      <w:r>
        <w:separator/>
      </w:r>
    </w:p>
  </w:endnote>
  <w:endnote w:type="continuationSeparator" w:id="1">
    <w:p w:rsidR="00FB3522" w:rsidRDefault="00FB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E0C" w:rsidRDefault="00932E0C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7B62">
      <w:rPr>
        <w:noProof/>
        <w:color w:val="000000"/>
      </w:rPr>
      <w:t>13</w:t>
    </w:r>
    <w:r>
      <w:rPr>
        <w:color w:val="00000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E0C" w:rsidRDefault="00932E0C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522" w:rsidRDefault="00FB3522">
      <w:pPr>
        <w:spacing w:after="0" w:line="240" w:lineRule="auto"/>
      </w:pPr>
      <w:r>
        <w:separator/>
      </w:r>
    </w:p>
  </w:footnote>
  <w:footnote w:type="continuationSeparator" w:id="1">
    <w:p w:rsidR="00FB3522" w:rsidRDefault="00FB3522">
      <w:pPr>
        <w:spacing w:after="0" w:line="240" w:lineRule="auto"/>
      </w:pPr>
      <w:r>
        <w:continuationSeparator/>
      </w:r>
    </w:p>
  </w:footnote>
  <w:footnote w:id="2">
    <w:p w:rsidR="00932E0C" w:rsidRDefault="00932E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Если при формировании информации об операторе сайт https://bus.gov.ru будет выдавать ошибку "Организация с данными реквизитами не найдена в ЕГРЮЛ", то необходимо указать дату 14.02.2019</w:t>
      </w:r>
    </w:p>
  </w:footnote>
  <w:footnote w:id="3">
    <w:p w:rsidR="00932E0C" w:rsidRDefault="00932E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Структура отчета сформирована в соответствии с “Правилами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экспертизы”, утвержденных постановлением Правительства РФ от 31 мая 2018 г. N 638.</w:t>
      </w:r>
    </w:p>
  </w:footnote>
  <w:footnote w:id="4">
    <w:p w:rsidR="00932E0C" w:rsidRDefault="00932E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соответствии со статьей 361 Федерального закона от 21.07.2014 г.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образования», независимая оценка качества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оказания услуг организациями культуры, а также в целях повышения качества их деятельности.</w:t>
      </w:r>
    </w:p>
  </w:footnote>
  <w:footnote w:id="5">
    <w:p w:rsidR="00932E0C" w:rsidRDefault="00932E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Все показатели для оценки наличия информации на официальных сайтах организаций культуры были сформированы на основе Приказа Министерства культуры РФ от 20 февраля 2015 г. № 277 “Об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“Интернет”</w:t>
      </w:r>
    </w:p>
  </w:footnote>
  <w:footnote w:id="6">
    <w:p w:rsidR="00932E0C" w:rsidRDefault="00932E0C" w:rsidP="008B1A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 таблицах 1.2.1, 2.1.1, 3.1.1, 3.2.1 при текстовых значениях: «В наличии и функционируют более трёх дистанционных способов взаимодействия», «Наличие пяти и более комфортных условий для предоставления услуг», «Наличие пяти и более условий доступности для инвалидов» соответственно или при текстовых значениях: «Отсутствуют или не функционируют дистанционное способы взаимодействия», «Отсутствуют комфортные условия», «Отсутствуют условия доступности для инвалидов», «Отсутствуют условия доступности, позволяющие инвалидам получать услуги наравне с другими» соответственно  первый столбец «Выполнение индикатора» остаётся пустым, а второй содержит оценку 0 или 100, в зависимости от текстового значения, поскольку на сайте bus.gov.ru и в таблице для внесения данных, загружаемой с сайта (exportIntegralData), баллы выставляются автоматически в соответствии с данными текстовыми значениями.</w:t>
      </w:r>
    </w:p>
  </w:footnote>
  <w:footnote w:id="7">
    <w:p w:rsidR="00932E0C" w:rsidRDefault="00932E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официальном сайте для размещения информации о государственных и муниципальных учреждениях https://bus.gov.ru оценки делятся по категориям: 0–19 баллов «неудовлетворительно», 20–39 баллов «ниже среднего», 40–60 баллов «удовлетворительно», 61–80 баллов «хорошо», 81–100 баллов «отлично».</w:t>
      </w:r>
    </w:p>
  </w:footnote>
  <w:footnote w:id="8">
    <w:p w:rsidR="00932E0C" w:rsidRDefault="00932E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Форма разработана на основе следующей нормативной базы: Статья 36.2 Закона Российской Федерации от 9 октября 1992 г. № 3612-1; Приказ Министерства культуры РФ от 20 февраля 2015 г. N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«Интернет»; Приказ Министерства культуры РФ от 27 апреля 2018 г. №599 «Об утверждении показателей, характеризующих общие критерии оценки качества условий оказания услуг организациями культуры».</w:t>
      </w:r>
    </w:p>
  </w:footnote>
  <w:footnote w:id="9">
    <w:p w:rsidR="00932E0C" w:rsidRDefault="00932E0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Если платные услуги отсутствуют, наличие данной информации не оценивается.</w:t>
      </w:r>
    </w:p>
  </w:footnote>
  <w:footnote w:id="10">
    <w:p w:rsidR="00932E0C" w:rsidRDefault="00932E0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Если лицензируемая деятельность отсутствует, наличие данной информации не оценивается.</w:t>
      </w:r>
    </w:p>
  </w:footnote>
  <w:footnote w:id="11">
    <w:p w:rsidR="00932E0C" w:rsidRDefault="00932E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Форма разработана на основе перечня показателей Приказа Министерства культуры РФ от 27 апреля 2018 г. № 599 и “Методических рекомендаций по размещению информации для читателей в библиотеках Шушенского района, 2017 г.”, выпущенных РМБУК “Шушенская библиотечная система”. </w:t>
      </w:r>
    </w:p>
  </w:footnote>
  <w:footnote w:id="12">
    <w:p w:rsidR="00932E0C" w:rsidRDefault="00932E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Если организация не оказывает платных услуг, поставьте отметку «Да». </w:t>
      </w:r>
    </w:p>
  </w:footnote>
  <w:footnote w:id="13">
    <w:p w:rsidR="00932E0C" w:rsidRDefault="00932E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Если у организации отсутствуют виды деятельности, подлежащие лицензированию, поставьте отметку «Да».</w:t>
      </w:r>
    </w:p>
  </w:footnote>
  <w:footnote w:id="14">
    <w:p w:rsidR="00932E0C" w:rsidRDefault="00932E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Анкета разработана в соответствии с “Методикой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экспертизы”, утвержденной приказом Минтруда от 30 октября 2018 г. N 675н.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E0C" w:rsidRDefault="00932E0C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E0C" w:rsidRDefault="00932E0C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62FBA"/>
    <w:multiLevelType w:val="multilevel"/>
    <w:tmpl w:val="63F04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26E90"/>
    <w:multiLevelType w:val="multilevel"/>
    <w:tmpl w:val="CF3254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44C51"/>
    <w:multiLevelType w:val="multilevel"/>
    <w:tmpl w:val="118C69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5E4E9D"/>
    <w:multiLevelType w:val="multilevel"/>
    <w:tmpl w:val="5672E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F05D2"/>
    <w:multiLevelType w:val="multilevel"/>
    <w:tmpl w:val="D50EF2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3D14"/>
    <w:rsid w:val="000E3073"/>
    <w:rsid w:val="000F0D9D"/>
    <w:rsid w:val="001067B3"/>
    <w:rsid w:val="00110EE6"/>
    <w:rsid w:val="00182726"/>
    <w:rsid w:val="001B51E6"/>
    <w:rsid w:val="001E08F3"/>
    <w:rsid w:val="002936A6"/>
    <w:rsid w:val="002C76EF"/>
    <w:rsid w:val="0035122C"/>
    <w:rsid w:val="003A192C"/>
    <w:rsid w:val="00406BB0"/>
    <w:rsid w:val="004D54BB"/>
    <w:rsid w:val="00540B58"/>
    <w:rsid w:val="00572A1D"/>
    <w:rsid w:val="00577F32"/>
    <w:rsid w:val="005A0623"/>
    <w:rsid w:val="005A747E"/>
    <w:rsid w:val="00631762"/>
    <w:rsid w:val="006342D5"/>
    <w:rsid w:val="00637B02"/>
    <w:rsid w:val="00667F02"/>
    <w:rsid w:val="006936B9"/>
    <w:rsid w:val="006B30F6"/>
    <w:rsid w:val="006D0370"/>
    <w:rsid w:val="006F4B97"/>
    <w:rsid w:val="00705E4D"/>
    <w:rsid w:val="00707B62"/>
    <w:rsid w:val="00720B97"/>
    <w:rsid w:val="00777C29"/>
    <w:rsid w:val="007825DC"/>
    <w:rsid w:val="008908FE"/>
    <w:rsid w:val="0089118A"/>
    <w:rsid w:val="008B1A0F"/>
    <w:rsid w:val="008C161A"/>
    <w:rsid w:val="008E74DC"/>
    <w:rsid w:val="008F3E1E"/>
    <w:rsid w:val="009246AB"/>
    <w:rsid w:val="00932E0C"/>
    <w:rsid w:val="009966D2"/>
    <w:rsid w:val="009A19D8"/>
    <w:rsid w:val="009C3F4A"/>
    <w:rsid w:val="009D5385"/>
    <w:rsid w:val="009D61BB"/>
    <w:rsid w:val="009E09FE"/>
    <w:rsid w:val="00A0465A"/>
    <w:rsid w:val="00A21AC5"/>
    <w:rsid w:val="00A43027"/>
    <w:rsid w:val="00A5112C"/>
    <w:rsid w:val="00A9402B"/>
    <w:rsid w:val="00A958D2"/>
    <w:rsid w:val="00AC431C"/>
    <w:rsid w:val="00B05238"/>
    <w:rsid w:val="00B142AA"/>
    <w:rsid w:val="00B43D14"/>
    <w:rsid w:val="00B444D1"/>
    <w:rsid w:val="00B664D3"/>
    <w:rsid w:val="00BA342C"/>
    <w:rsid w:val="00C16D0E"/>
    <w:rsid w:val="00C96051"/>
    <w:rsid w:val="00CB7242"/>
    <w:rsid w:val="00CF0E93"/>
    <w:rsid w:val="00D97282"/>
    <w:rsid w:val="00DA7030"/>
    <w:rsid w:val="00DD40E9"/>
    <w:rsid w:val="00E228F7"/>
    <w:rsid w:val="00EF2BB3"/>
    <w:rsid w:val="00F00B1E"/>
    <w:rsid w:val="00F1614A"/>
    <w:rsid w:val="00F16D66"/>
    <w:rsid w:val="00F46C02"/>
    <w:rsid w:val="00FB3522"/>
    <w:rsid w:val="00FE5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66D2"/>
  </w:style>
  <w:style w:type="paragraph" w:styleId="1">
    <w:name w:val="heading 1"/>
    <w:basedOn w:val="a"/>
    <w:next w:val="a"/>
    <w:rsid w:val="009966D2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rsid w:val="009966D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rsid w:val="009966D2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rsid w:val="009966D2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rsid w:val="009966D2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rsid w:val="009966D2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966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966D2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rsid w:val="009966D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966D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9966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9966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9966D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9966D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9966D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9966D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9966D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9966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9966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rsid w:val="009966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rsid w:val="009966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rsid w:val="009966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rsid w:val="009966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rsid w:val="009966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rsid w:val="009966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rsid w:val="009966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rsid w:val="009966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rsid w:val="009966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rsid w:val="009966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"/>
    <w:rsid w:val="009966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"/>
    <w:rsid w:val="009966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"/>
    <w:rsid w:val="009966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"/>
    <w:rsid w:val="009966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"/>
    <w:rsid w:val="009966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"/>
    <w:rsid w:val="009966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"/>
    <w:rsid w:val="009966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"/>
    <w:rsid w:val="009966D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rsid w:val="009966D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rsid w:val="009966D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rsid w:val="009966D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f4">
    <w:name w:val="Hyperlink"/>
    <w:basedOn w:val="a0"/>
    <w:uiPriority w:val="99"/>
    <w:unhideWhenUsed/>
    <w:rsid w:val="00AC43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2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0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6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7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1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9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2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1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7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7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1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d1Iylb9IsILBjyROa5uJSM2FqJl5d2k63BjaGYTti9SSbFpQ/viewform?usp=dialo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38669-C840-4909-9255-7BA4028B0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24</Pages>
  <Words>7453</Words>
  <Characters>42487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21</cp:revision>
  <dcterms:created xsi:type="dcterms:W3CDTF">2025-05-02T12:07:00Z</dcterms:created>
  <dcterms:modified xsi:type="dcterms:W3CDTF">2025-12-18T09:25:00Z</dcterms:modified>
</cp:coreProperties>
</file>